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D7CC4" w14:textId="777813CF" w:rsidR="00175FD6" w:rsidRPr="00E43FF9" w:rsidRDefault="00175FD6" w:rsidP="00175FD6">
      <w:pPr>
        <w:jc w:val="center"/>
        <w:rPr>
          <w:rFonts w:ascii="Times New Roman" w:hAnsi="Times New Roman" w:cs="Times New Roman"/>
          <w:b/>
          <w:bCs/>
          <w:sz w:val="24"/>
          <w:szCs w:val="24"/>
          <w:u w:val="single"/>
        </w:rPr>
      </w:pPr>
      <w:r w:rsidRPr="00E43FF9">
        <w:rPr>
          <w:rFonts w:ascii="Times New Roman" w:hAnsi="Times New Roman" w:cs="Times New Roman"/>
          <w:b/>
          <w:bCs/>
          <w:sz w:val="24"/>
          <w:szCs w:val="24"/>
          <w:u w:val="single"/>
        </w:rPr>
        <w:t>Emergency Paid Sick Leave</w:t>
      </w:r>
      <w:bookmarkStart w:id="0" w:name="_GoBack"/>
      <w:bookmarkEnd w:id="0"/>
    </w:p>
    <w:p w14:paraId="5018F8C8" w14:textId="48645327" w:rsidR="00175FD6" w:rsidRPr="00E43FF9" w:rsidRDefault="00175FD6" w:rsidP="00FB3F53">
      <w:pPr>
        <w:rPr>
          <w:rFonts w:ascii="Times New Roman" w:hAnsi="Times New Roman" w:cs="Times New Roman"/>
          <w:sz w:val="24"/>
          <w:szCs w:val="24"/>
        </w:rPr>
      </w:pPr>
      <w:r w:rsidRPr="00E43FF9">
        <w:rPr>
          <w:rFonts w:ascii="Times New Roman" w:hAnsi="Times New Roman" w:cs="Times New Roman"/>
          <w:sz w:val="24"/>
          <w:szCs w:val="24"/>
        </w:rPr>
        <w:t xml:space="preserve">Leave under this policy is in addition </w:t>
      </w:r>
      <w:r w:rsidR="00CF7C95" w:rsidRPr="00E43FF9">
        <w:rPr>
          <w:rFonts w:ascii="Times New Roman" w:hAnsi="Times New Roman" w:cs="Times New Roman"/>
          <w:sz w:val="24"/>
          <w:szCs w:val="24"/>
        </w:rPr>
        <w:t>leave provided for by</w:t>
      </w:r>
      <w:r w:rsidRPr="00E43FF9">
        <w:rPr>
          <w:rFonts w:ascii="Times New Roman" w:hAnsi="Times New Roman" w:cs="Times New Roman"/>
          <w:sz w:val="24"/>
          <w:szCs w:val="24"/>
        </w:rPr>
        <w:t xml:space="preserve"> any employer policy</w:t>
      </w:r>
      <w:r w:rsidR="00CF7C95" w:rsidRPr="00E43FF9">
        <w:rPr>
          <w:rFonts w:ascii="Times New Roman" w:hAnsi="Times New Roman" w:cs="Times New Roman"/>
          <w:sz w:val="24"/>
          <w:szCs w:val="24"/>
        </w:rPr>
        <w:t>, collective bargaining agreement,</w:t>
      </w:r>
      <w:r w:rsidRPr="00E43FF9">
        <w:rPr>
          <w:rFonts w:ascii="Times New Roman" w:hAnsi="Times New Roman" w:cs="Times New Roman"/>
          <w:sz w:val="24"/>
          <w:szCs w:val="24"/>
        </w:rPr>
        <w:t xml:space="preserve"> and</w:t>
      </w:r>
      <w:r w:rsidR="00CF7C95" w:rsidRPr="00E43FF9">
        <w:rPr>
          <w:rFonts w:ascii="Times New Roman" w:hAnsi="Times New Roman" w:cs="Times New Roman"/>
          <w:sz w:val="24"/>
          <w:szCs w:val="24"/>
        </w:rPr>
        <w:t xml:space="preserve">/or </w:t>
      </w:r>
      <w:r w:rsidRPr="00E43FF9">
        <w:rPr>
          <w:rFonts w:ascii="Times New Roman" w:hAnsi="Times New Roman" w:cs="Times New Roman"/>
          <w:sz w:val="24"/>
          <w:szCs w:val="24"/>
        </w:rPr>
        <w:t xml:space="preserve">any applicable state or local paid sick leave law.  Leave available under this law will be available beginning April </w:t>
      </w:r>
      <w:r w:rsidR="00E43FF9">
        <w:rPr>
          <w:rFonts w:ascii="Times New Roman" w:hAnsi="Times New Roman" w:cs="Times New Roman"/>
          <w:sz w:val="24"/>
          <w:szCs w:val="24"/>
        </w:rPr>
        <w:t>1</w:t>
      </w:r>
      <w:r w:rsidRPr="00E43FF9">
        <w:rPr>
          <w:rFonts w:ascii="Times New Roman" w:hAnsi="Times New Roman" w:cs="Times New Roman"/>
          <w:sz w:val="24"/>
          <w:szCs w:val="24"/>
        </w:rPr>
        <w:t>, 2020</w:t>
      </w:r>
      <w:r w:rsidR="00E43FF9">
        <w:rPr>
          <w:rFonts w:ascii="Times New Roman" w:hAnsi="Times New Roman" w:cs="Times New Roman"/>
          <w:sz w:val="24"/>
          <w:szCs w:val="24"/>
        </w:rPr>
        <w:t xml:space="preserve"> and expire on December 21, 2020</w:t>
      </w:r>
      <w:r w:rsidRPr="00E43FF9">
        <w:rPr>
          <w:rFonts w:ascii="Times New Roman" w:hAnsi="Times New Roman" w:cs="Times New Roman"/>
          <w:sz w:val="24"/>
          <w:szCs w:val="24"/>
        </w:rPr>
        <w:t xml:space="preserve">.  </w:t>
      </w:r>
    </w:p>
    <w:p w14:paraId="549CF40B" w14:textId="039040F7" w:rsidR="00175FD6" w:rsidRPr="00E43FF9" w:rsidRDefault="00175FD6" w:rsidP="00FB3F53">
      <w:pPr>
        <w:rPr>
          <w:rFonts w:ascii="Times New Roman" w:hAnsi="Times New Roman" w:cs="Times New Roman"/>
          <w:b/>
          <w:sz w:val="24"/>
          <w:szCs w:val="24"/>
          <w:u w:val="single"/>
        </w:rPr>
      </w:pPr>
      <w:r w:rsidRPr="00E43FF9">
        <w:rPr>
          <w:rFonts w:ascii="Times New Roman" w:hAnsi="Times New Roman" w:cs="Times New Roman"/>
          <w:b/>
          <w:sz w:val="24"/>
          <w:szCs w:val="24"/>
          <w:u w:val="single"/>
        </w:rPr>
        <w:t>Covered Employees</w:t>
      </w:r>
    </w:p>
    <w:p w14:paraId="4E90567E" w14:textId="722BB154" w:rsidR="00175FD6" w:rsidRPr="00E43FF9" w:rsidRDefault="00175FD6" w:rsidP="00FB3F53">
      <w:pPr>
        <w:rPr>
          <w:rFonts w:ascii="Times New Roman" w:hAnsi="Times New Roman" w:cs="Times New Roman"/>
          <w:sz w:val="24"/>
          <w:szCs w:val="24"/>
        </w:rPr>
      </w:pPr>
      <w:r w:rsidRPr="00E43FF9">
        <w:rPr>
          <w:rFonts w:ascii="Times New Roman" w:hAnsi="Times New Roman" w:cs="Times New Roman"/>
          <w:sz w:val="24"/>
          <w:szCs w:val="24"/>
        </w:rPr>
        <w:t>All current employees are eligible for this leave</w:t>
      </w:r>
      <w:r w:rsidR="0039333F" w:rsidRPr="00E43FF9">
        <w:rPr>
          <w:rFonts w:ascii="Times New Roman" w:hAnsi="Times New Roman" w:cs="Times New Roman"/>
          <w:sz w:val="24"/>
          <w:szCs w:val="24"/>
        </w:rPr>
        <w:t xml:space="preserve"> </w:t>
      </w:r>
      <w:r w:rsidR="0039333F" w:rsidRPr="00E43FF9">
        <w:rPr>
          <w:rFonts w:ascii="Times New Roman" w:hAnsi="Times New Roman" w:cs="Times New Roman"/>
          <w:sz w:val="24"/>
          <w:szCs w:val="24"/>
          <w:highlight w:val="lightGray"/>
        </w:rPr>
        <w:t>[except for health care providers and emergency responders]</w:t>
      </w:r>
      <w:r w:rsidR="0039333F" w:rsidRPr="00E43FF9">
        <w:rPr>
          <w:rFonts w:ascii="Times New Roman" w:hAnsi="Times New Roman" w:cs="Times New Roman"/>
          <w:sz w:val="24"/>
          <w:szCs w:val="24"/>
        </w:rPr>
        <w:t>.</w:t>
      </w:r>
    </w:p>
    <w:p w14:paraId="07C8E4F2" w14:textId="7F906F74" w:rsidR="00175FD6" w:rsidRPr="00E43FF9" w:rsidRDefault="00175FD6" w:rsidP="00FB3F53">
      <w:pPr>
        <w:rPr>
          <w:rFonts w:ascii="Times New Roman" w:hAnsi="Times New Roman" w:cs="Times New Roman"/>
          <w:b/>
          <w:sz w:val="24"/>
          <w:szCs w:val="24"/>
        </w:rPr>
      </w:pPr>
      <w:r w:rsidRPr="00E43FF9">
        <w:rPr>
          <w:rFonts w:ascii="Times New Roman" w:hAnsi="Times New Roman" w:cs="Times New Roman"/>
          <w:b/>
          <w:sz w:val="24"/>
          <w:szCs w:val="24"/>
          <w:u w:val="single"/>
        </w:rPr>
        <w:t>Amount of Leave</w:t>
      </w:r>
    </w:p>
    <w:p w14:paraId="16396453" w14:textId="77777777" w:rsidR="008D6CA7" w:rsidRPr="00E43FF9" w:rsidRDefault="00175FD6" w:rsidP="00FB3F53">
      <w:pPr>
        <w:rPr>
          <w:rFonts w:ascii="Times New Roman" w:hAnsi="Times New Roman" w:cs="Times New Roman"/>
          <w:sz w:val="24"/>
          <w:szCs w:val="24"/>
        </w:rPr>
      </w:pPr>
      <w:r w:rsidRPr="00E43FF9">
        <w:rPr>
          <w:rFonts w:ascii="Times New Roman" w:hAnsi="Times New Roman" w:cs="Times New Roman"/>
          <w:sz w:val="24"/>
          <w:szCs w:val="24"/>
        </w:rPr>
        <w:t xml:space="preserve">Full-time employees are eligible for up to 80 hours of paid sick leave.  </w:t>
      </w:r>
    </w:p>
    <w:p w14:paraId="3536FC34" w14:textId="4BD6DACE" w:rsidR="00175FD6" w:rsidRPr="00E43FF9" w:rsidRDefault="00175FD6" w:rsidP="00FB3F53">
      <w:pPr>
        <w:rPr>
          <w:rFonts w:ascii="Times New Roman" w:hAnsi="Times New Roman" w:cs="Times New Roman"/>
          <w:sz w:val="24"/>
          <w:szCs w:val="24"/>
        </w:rPr>
      </w:pPr>
      <w:r w:rsidRPr="00E43FF9">
        <w:rPr>
          <w:rFonts w:ascii="Times New Roman" w:hAnsi="Times New Roman" w:cs="Times New Roman"/>
          <w:sz w:val="24"/>
          <w:szCs w:val="24"/>
        </w:rPr>
        <w:t xml:space="preserve">Part-time employees are eligible for paid sick leave in an amount equal to those worked on average over a </w:t>
      </w:r>
      <w:r w:rsidR="0039333F" w:rsidRPr="00E43FF9">
        <w:rPr>
          <w:rFonts w:ascii="Times New Roman" w:hAnsi="Times New Roman" w:cs="Times New Roman"/>
          <w:sz w:val="24"/>
          <w:szCs w:val="24"/>
        </w:rPr>
        <w:t>two</w:t>
      </w:r>
      <w:r w:rsidRPr="00E43FF9">
        <w:rPr>
          <w:rFonts w:ascii="Times New Roman" w:hAnsi="Times New Roman" w:cs="Times New Roman"/>
          <w:sz w:val="24"/>
          <w:szCs w:val="24"/>
        </w:rPr>
        <w:t xml:space="preserve">-week period. </w:t>
      </w:r>
      <w:r w:rsidR="0039333F" w:rsidRPr="00E43FF9">
        <w:rPr>
          <w:rFonts w:ascii="Times New Roman" w:hAnsi="Times New Roman" w:cs="Times New Roman"/>
          <w:sz w:val="24"/>
          <w:szCs w:val="24"/>
        </w:rPr>
        <w:t>For part-time employees whose schedule varies from week-to-week, they shall be entitled to an amount of leave equal to the average number of hours that the employee was scheduled per day over the immediately preceding 6-month period.</w:t>
      </w:r>
      <w:r w:rsidR="008D6CA7" w:rsidRPr="00E43FF9">
        <w:rPr>
          <w:rFonts w:ascii="Times New Roman" w:hAnsi="Times New Roman" w:cs="Times New Roman"/>
          <w:sz w:val="24"/>
          <w:szCs w:val="24"/>
        </w:rPr>
        <w:t xml:space="preserve">  Part-time employees that did not work over the immediately preceding 6-month period, will receive an amount equal to the reasonable expectation of the employee at the time of hiring of the average number of hours per day that the employee would normally be scheduled to work.</w:t>
      </w:r>
    </w:p>
    <w:p w14:paraId="62C00F91" w14:textId="1015F2F4" w:rsidR="00175FD6" w:rsidRPr="00E43FF9" w:rsidRDefault="00175FD6" w:rsidP="00FB3F53">
      <w:pPr>
        <w:rPr>
          <w:rFonts w:ascii="Times New Roman" w:hAnsi="Times New Roman" w:cs="Times New Roman"/>
          <w:b/>
          <w:sz w:val="24"/>
          <w:szCs w:val="24"/>
          <w:u w:val="single"/>
        </w:rPr>
      </w:pPr>
      <w:r w:rsidRPr="00E43FF9">
        <w:rPr>
          <w:rFonts w:ascii="Times New Roman" w:hAnsi="Times New Roman" w:cs="Times New Roman"/>
          <w:b/>
          <w:sz w:val="24"/>
          <w:szCs w:val="24"/>
          <w:u w:val="single"/>
        </w:rPr>
        <w:t>Reasons for Leave</w:t>
      </w:r>
    </w:p>
    <w:p w14:paraId="5DFFF191" w14:textId="495B76FD" w:rsidR="00175FD6" w:rsidRPr="00E43FF9" w:rsidRDefault="00175FD6" w:rsidP="00FB3F53">
      <w:pPr>
        <w:rPr>
          <w:rFonts w:ascii="Times New Roman" w:hAnsi="Times New Roman" w:cs="Times New Roman"/>
          <w:sz w:val="24"/>
          <w:szCs w:val="24"/>
        </w:rPr>
      </w:pPr>
      <w:r w:rsidRPr="00E43FF9">
        <w:rPr>
          <w:rFonts w:ascii="Times New Roman" w:hAnsi="Times New Roman" w:cs="Times New Roman"/>
          <w:sz w:val="24"/>
          <w:szCs w:val="24"/>
        </w:rPr>
        <w:t xml:space="preserve">An employee is able to take </w:t>
      </w:r>
      <w:r w:rsidR="0039333F" w:rsidRPr="00E43FF9">
        <w:rPr>
          <w:rFonts w:ascii="Times New Roman" w:hAnsi="Times New Roman" w:cs="Times New Roman"/>
          <w:sz w:val="24"/>
          <w:szCs w:val="24"/>
        </w:rPr>
        <w:t>paid</w:t>
      </w:r>
      <w:r w:rsidRPr="00E43FF9">
        <w:rPr>
          <w:rFonts w:ascii="Times New Roman" w:hAnsi="Times New Roman" w:cs="Times New Roman"/>
          <w:sz w:val="24"/>
          <w:szCs w:val="24"/>
        </w:rPr>
        <w:t xml:space="preserve"> leave under this policy </w:t>
      </w:r>
      <w:r w:rsidR="0039333F" w:rsidRPr="00E43FF9">
        <w:rPr>
          <w:rFonts w:ascii="Times New Roman" w:hAnsi="Times New Roman" w:cs="Times New Roman"/>
          <w:sz w:val="24"/>
          <w:szCs w:val="24"/>
        </w:rPr>
        <w:t>if the employee:</w:t>
      </w:r>
    </w:p>
    <w:p w14:paraId="3EA69E86" w14:textId="18D017F0" w:rsidR="0039333F" w:rsidRPr="00E43FF9" w:rsidRDefault="0039333F" w:rsidP="0039333F">
      <w:pPr>
        <w:rPr>
          <w:rFonts w:ascii="Times New Roman" w:hAnsi="Times New Roman" w:cs="Times New Roman"/>
          <w:sz w:val="24"/>
          <w:szCs w:val="24"/>
        </w:rPr>
      </w:pPr>
      <w:r w:rsidRPr="00E43FF9">
        <w:rPr>
          <w:rFonts w:ascii="Times New Roman" w:hAnsi="Times New Roman" w:cs="Times New Roman"/>
          <w:sz w:val="24"/>
          <w:szCs w:val="24"/>
        </w:rPr>
        <w:t>·      is subject to a federal, state, or local quarantine or isolation order related to COVID-19;</w:t>
      </w:r>
    </w:p>
    <w:p w14:paraId="191C51D3" w14:textId="124915A5" w:rsidR="0039333F" w:rsidRPr="00E43FF9" w:rsidRDefault="0039333F" w:rsidP="0039333F">
      <w:pPr>
        <w:rPr>
          <w:rFonts w:ascii="Times New Roman" w:hAnsi="Times New Roman" w:cs="Times New Roman"/>
          <w:sz w:val="24"/>
          <w:szCs w:val="24"/>
        </w:rPr>
      </w:pPr>
      <w:r w:rsidRPr="00E43FF9">
        <w:rPr>
          <w:rFonts w:ascii="Times New Roman" w:hAnsi="Times New Roman" w:cs="Times New Roman"/>
          <w:sz w:val="24"/>
          <w:szCs w:val="24"/>
        </w:rPr>
        <w:t>·      has been advised by a health care provider to self-quarantine because of COVID-19;</w:t>
      </w:r>
    </w:p>
    <w:p w14:paraId="6E7BC8A4" w14:textId="0D1C5081" w:rsidR="0039333F" w:rsidRPr="00E43FF9" w:rsidRDefault="0039333F" w:rsidP="0039333F">
      <w:pPr>
        <w:rPr>
          <w:rFonts w:ascii="Times New Roman" w:hAnsi="Times New Roman" w:cs="Times New Roman"/>
          <w:sz w:val="24"/>
          <w:szCs w:val="24"/>
        </w:rPr>
      </w:pPr>
      <w:r w:rsidRPr="00E43FF9">
        <w:rPr>
          <w:rFonts w:ascii="Times New Roman" w:hAnsi="Times New Roman" w:cs="Times New Roman"/>
          <w:sz w:val="24"/>
          <w:szCs w:val="24"/>
        </w:rPr>
        <w:t>·      is caring for an individual ordered or advised to quarantine or isolate;</w:t>
      </w:r>
    </w:p>
    <w:p w14:paraId="1DCD363D" w14:textId="7B9137F3" w:rsidR="0039333F" w:rsidRPr="00E43FF9" w:rsidRDefault="0039333F" w:rsidP="0039333F">
      <w:pPr>
        <w:rPr>
          <w:rFonts w:ascii="Times New Roman" w:hAnsi="Times New Roman" w:cs="Times New Roman"/>
          <w:sz w:val="24"/>
          <w:szCs w:val="24"/>
        </w:rPr>
      </w:pPr>
      <w:r w:rsidRPr="00E43FF9">
        <w:rPr>
          <w:rFonts w:ascii="Times New Roman" w:hAnsi="Times New Roman" w:cs="Times New Roman"/>
          <w:sz w:val="24"/>
          <w:szCs w:val="24"/>
        </w:rPr>
        <w:t>·      is experiencing symptoms of COVID-19 and is seeking a medical diagnosis;</w:t>
      </w:r>
    </w:p>
    <w:p w14:paraId="64A682F9" w14:textId="7F124941" w:rsidR="0039333F" w:rsidRPr="00E43FF9" w:rsidRDefault="0039333F" w:rsidP="0039333F">
      <w:pPr>
        <w:ind w:left="360" w:hanging="360"/>
        <w:rPr>
          <w:rFonts w:ascii="Times New Roman" w:hAnsi="Times New Roman" w:cs="Times New Roman"/>
          <w:sz w:val="24"/>
          <w:szCs w:val="24"/>
        </w:rPr>
      </w:pPr>
      <w:r w:rsidRPr="00E43FF9">
        <w:rPr>
          <w:rFonts w:ascii="Times New Roman" w:hAnsi="Times New Roman" w:cs="Times New Roman"/>
          <w:sz w:val="24"/>
          <w:szCs w:val="24"/>
        </w:rPr>
        <w:t>·      is caring for a son or daughter whose school or place of care is closed, or child care provider is unavailable, due to COVID-19 precautions; or</w:t>
      </w:r>
    </w:p>
    <w:p w14:paraId="62FB68DD" w14:textId="316576B7" w:rsidR="0039333F" w:rsidRPr="00E43FF9" w:rsidRDefault="0039333F" w:rsidP="0039333F">
      <w:pPr>
        <w:ind w:left="360" w:hanging="360"/>
        <w:rPr>
          <w:rFonts w:ascii="Times New Roman" w:hAnsi="Times New Roman" w:cs="Times New Roman"/>
          <w:sz w:val="24"/>
          <w:szCs w:val="24"/>
        </w:rPr>
      </w:pPr>
      <w:r w:rsidRPr="00E43FF9">
        <w:rPr>
          <w:rFonts w:ascii="Times New Roman" w:hAnsi="Times New Roman" w:cs="Times New Roman"/>
          <w:sz w:val="24"/>
          <w:szCs w:val="24"/>
        </w:rPr>
        <w:t>·      is experiencing substantially similar conditions as specified by the Secretary of Health and Human Services, in consultation with the Secretary of the Treasury and the Secretary of Labor.</w:t>
      </w:r>
    </w:p>
    <w:p w14:paraId="06440B30" w14:textId="77777777" w:rsidR="0039333F" w:rsidRDefault="0039333F" w:rsidP="00FB3F53">
      <w:pPr>
        <w:rPr>
          <w:rFonts w:ascii="Times New Roman" w:hAnsi="Times New Roman" w:cs="Times New Roman"/>
          <w:sz w:val="24"/>
          <w:szCs w:val="24"/>
        </w:rPr>
      </w:pPr>
    </w:p>
    <w:p w14:paraId="27D13C28" w14:textId="77777777" w:rsidR="00C474DE" w:rsidRDefault="00C474DE" w:rsidP="00C474DE">
      <w:pPr>
        <w:rPr>
          <w:rFonts w:ascii="Times New Roman" w:hAnsi="Times New Roman" w:cs="Times New Roman"/>
          <w:b/>
          <w:sz w:val="24"/>
          <w:szCs w:val="24"/>
          <w:u w:val="single"/>
        </w:rPr>
      </w:pPr>
    </w:p>
    <w:p w14:paraId="6A63BA27" w14:textId="77777777" w:rsidR="00C474DE" w:rsidRPr="00EA4F54" w:rsidRDefault="00C474DE" w:rsidP="00C474DE">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Certification of Need for Leave</w:t>
      </w:r>
    </w:p>
    <w:p w14:paraId="0C94F04C" w14:textId="16E98FC7" w:rsidR="00E43FF9" w:rsidRPr="00E43FF9" w:rsidRDefault="00C474DE" w:rsidP="00FB3F53">
      <w:pPr>
        <w:rPr>
          <w:rFonts w:ascii="Times New Roman" w:hAnsi="Times New Roman" w:cs="Times New Roman"/>
          <w:sz w:val="24"/>
          <w:szCs w:val="24"/>
        </w:rPr>
      </w:pPr>
      <w:r>
        <w:rPr>
          <w:rFonts w:ascii="Times New Roman" w:hAnsi="Times New Roman" w:cs="Times New Roman"/>
          <w:sz w:val="24"/>
          <w:szCs w:val="24"/>
        </w:rPr>
        <w:t>Employees</w:t>
      </w:r>
      <w:r w:rsidRPr="00EA4F54">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EA4F54">
        <w:rPr>
          <w:rFonts w:ascii="Times New Roman" w:hAnsi="Times New Roman" w:cs="Times New Roman"/>
          <w:sz w:val="24"/>
          <w:szCs w:val="24"/>
        </w:rPr>
        <w:t>require</w:t>
      </w:r>
      <w:r>
        <w:rPr>
          <w:rFonts w:ascii="Times New Roman" w:hAnsi="Times New Roman" w:cs="Times New Roman"/>
          <w:sz w:val="24"/>
          <w:szCs w:val="24"/>
        </w:rPr>
        <w:t>d</w:t>
      </w:r>
      <w:r w:rsidRPr="00EA4F54">
        <w:rPr>
          <w:rFonts w:ascii="Times New Roman" w:hAnsi="Times New Roman" w:cs="Times New Roman"/>
          <w:sz w:val="24"/>
          <w:szCs w:val="24"/>
        </w:rPr>
        <w:t xml:space="preserve"> to provide </w:t>
      </w:r>
      <w:r>
        <w:rPr>
          <w:rFonts w:ascii="Times New Roman" w:hAnsi="Times New Roman" w:cs="Times New Roman"/>
          <w:sz w:val="24"/>
          <w:szCs w:val="24"/>
        </w:rPr>
        <w:t>documentation to</w:t>
      </w:r>
      <w:r w:rsidRPr="00EA4F54">
        <w:rPr>
          <w:rFonts w:ascii="Times New Roman" w:hAnsi="Times New Roman" w:cs="Times New Roman"/>
          <w:sz w:val="24"/>
          <w:szCs w:val="24"/>
        </w:rPr>
        <w:t xml:space="preserve"> support </w:t>
      </w:r>
      <w:r>
        <w:rPr>
          <w:rFonts w:ascii="Times New Roman" w:hAnsi="Times New Roman" w:cs="Times New Roman"/>
          <w:sz w:val="24"/>
          <w:szCs w:val="24"/>
        </w:rPr>
        <w:t xml:space="preserve">their request for </w:t>
      </w:r>
      <w:r>
        <w:rPr>
          <w:rFonts w:ascii="Times New Roman" w:hAnsi="Times New Roman" w:cs="Times New Roman"/>
          <w:sz w:val="24"/>
          <w:szCs w:val="24"/>
        </w:rPr>
        <w:t xml:space="preserve">emergency paid sick leave.  Such documents may include </w:t>
      </w:r>
      <w:r w:rsidRPr="00C474DE">
        <w:rPr>
          <w:rFonts w:ascii="Times New Roman" w:hAnsi="Times New Roman" w:cs="Times New Roman"/>
          <w:sz w:val="24"/>
          <w:szCs w:val="24"/>
        </w:rPr>
        <w:t>a copy of the federal, state or local quarantine or isolation order related to COVID-19, or written documentation by a health care provider advising the employee to self-quarantine due to concerns related to COVID-19.</w:t>
      </w:r>
      <w:r>
        <w:rPr>
          <w:rFonts w:ascii="Times New Roman" w:hAnsi="Times New Roman" w:cs="Times New Roman"/>
          <w:sz w:val="24"/>
          <w:szCs w:val="24"/>
        </w:rPr>
        <w:t xml:space="preserve"> If emergency paid sick leave is</w:t>
      </w:r>
      <w:r w:rsidRPr="00EA4F54">
        <w:rPr>
          <w:rFonts w:ascii="Times New Roman" w:hAnsi="Times New Roman" w:cs="Times New Roman"/>
          <w:sz w:val="24"/>
          <w:szCs w:val="24"/>
        </w:rPr>
        <w:t xml:space="preserve"> taken to care for </w:t>
      </w:r>
      <w:r>
        <w:rPr>
          <w:rFonts w:ascii="Times New Roman" w:hAnsi="Times New Roman" w:cs="Times New Roman"/>
          <w:sz w:val="24"/>
          <w:szCs w:val="24"/>
        </w:rPr>
        <w:t>an employee’s</w:t>
      </w:r>
      <w:r w:rsidRPr="00EA4F54">
        <w:rPr>
          <w:rFonts w:ascii="Times New Roman" w:hAnsi="Times New Roman" w:cs="Times New Roman"/>
          <w:sz w:val="24"/>
          <w:szCs w:val="24"/>
        </w:rPr>
        <w:t xml:space="preserve"> child whose school or place of care is closed, or child care provider is unavailable, due to COVID-19-related reasons</w:t>
      </w:r>
      <w:r>
        <w:rPr>
          <w:rFonts w:ascii="Times New Roman" w:hAnsi="Times New Roman" w:cs="Times New Roman"/>
          <w:sz w:val="24"/>
          <w:szCs w:val="24"/>
        </w:rPr>
        <w:t xml:space="preserve"> employee should provide</w:t>
      </w:r>
      <w:r>
        <w:rPr>
          <w:rFonts w:ascii="Times New Roman" w:hAnsi="Times New Roman" w:cs="Times New Roman"/>
          <w:sz w:val="24"/>
          <w:szCs w:val="24"/>
        </w:rPr>
        <w:t xml:space="preserve"> documentation</w:t>
      </w:r>
      <w:r w:rsidRPr="00EA4F54">
        <w:rPr>
          <w:rFonts w:ascii="Times New Roman" w:hAnsi="Times New Roman" w:cs="Times New Roman"/>
          <w:sz w:val="24"/>
          <w:szCs w:val="24"/>
        </w:rPr>
        <w:t xml:space="preserve"> </w:t>
      </w:r>
      <w:r>
        <w:rPr>
          <w:rFonts w:ascii="Times New Roman" w:hAnsi="Times New Roman" w:cs="Times New Roman"/>
          <w:sz w:val="24"/>
          <w:szCs w:val="24"/>
        </w:rPr>
        <w:t>such as</w:t>
      </w:r>
      <w:r w:rsidRPr="00EA4F54">
        <w:rPr>
          <w:rFonts w:ascii="Times New Roman" w:hAnsi="Times New Roman" w:cs="Times New Roman"/>
          <w:sz w:val="24"/>
          <w:szCs w:val="24"/>
        </w:rPr>
        <w:t xml:space="preserve"> a notice of closure or unavailability from </w:t>
      </w:r>
      <w:r>
        <w:rPr>
          <w:rFonts w:ascii="Times New Roman" w:hAnsi="Times New Roman" w:cs="Times New Roman"/>
          <w:sz w:val="24"/>
          <w:szCs w:val="24"/>
        </w:rPr>
        <w:t>the employee’s</w:t>
      </w:r>
      <w:r w:rsidRPr="00EA4F54">
        <w:rPr>
          <w:rFonts w:ascii="Times New Roman" w:hAnsi="Times New Roman" w:cs="Times New Roman"/>
          <w:sz w:val="24"/>
          <w:szCs w:val="24"/>
        </w:rPr>
        <w:t xml:space="preserve"> child’s school, place of care, or child care provider, including a notice that may have been posted on a government, school, or day care website, published in a newspaper, or emailed from an employee or official of the school, place of care, or child care provider.</w:t>
      </w:r>
    </w:p>
    <w:p w14:paraId="603E433B" w14:textId="4DD00912" w:rsidR="00175FD6" w:rsidRPr="00E43FF9" w:rsidRDefault="0039333F" w:rsidP="00FB3F53">
      <w:pPr>
        <w:rPr>
          <w:rFonts w:ascii="Times New Roman" w:hAnsi="Times New Roman" w:cs="Times New Roman"/>
          <w:b/>
          <w:sz w:val="24"/>
          <w:szCs w:val="24"/>
          <w:u w:val="single"/>
        </w:rPr>
      </w:pPr>
      <w:r w:rsidRPr="00E43FF9">
        <w:rPr>
          <w:rFonts w:ascii="Times New Roman" w:hAnsi="Times New Roman" w:cs="Times New Roman"/>
          <w:b/>
          <w:sz w:val="24"/>
          <w:szCs w:val="24"/>
          <w:u w:val="single"/>
        </w:rPr>
        <w:t>Rate of Pay</w:t>
      </w:r>
    </w:p>
    <w:p w14:paraId="40F8CE15" w14:textId="696DE41C" w:rsidR="0039333F" w:rsidRPr="00E43FF9" w:rsidRDefault="0039333F" w:rsidP="00FB3F53">
      <w:pPr>
        <w:rPr>
          <w:rFonts w:ascii="Times New Roman" w:hAnsi="Times New Roman" w:cs="Times New Roman"/>
          <w:sz w:val="24"/>
          <w:szCs w:val="24"/>
        </w:rPr>
      </w:pPr>
      <w:r w:rsidRPr="00E43FF9">
        <w:rPr>
          <w:rFonts w:ascii="Times New Roman" w:hAnsi="Times New Roman" w:cs="Times New Roman"/>
          <w:sz w:val="24"/>
          <w:szCs w:val="24"/>
        </w:rPr>
        <w:t>Employees sh</w:t>
      </w:r>
      <w:r w:rsidR="00CF7C95" w:rsidRPr="00E43FF9">
        <w:rPr>
          <w:rFonts w:ascii="Times New Roman" w:hAnsi="Times New Roman" w:cs="Times New Roman"/>
          <w:sz w:val="24"/>
          <w:szCs w:val="24"/>
        </w:rPr>
        <w:t>all</w:t>
      </w:r>
      <w:r w:rsidRPr="00E43FF9">
        <w:rPr>
          <w:rFonts w:ascii="Times New Roman" w:hAnsi="Times New Roman" w:cs="Times New Roman"/>
          <w:sz w:val="24"/>
          <w:szCs w:val="24"/>
        </w:rPr>
        <w:t xml:space="preserve"> receive their regular rate of pay for leave related to their own care, diagnosis, </w:t>
      </w:r>
      <w:proofErr w:type="gramStart"/>
      <w:r w:rsidRPr="00E43FF9">
        <w:rPr>
          <w:rFonts w:ascii="Times New Roman" w:hAnsi="Times New Roman" w:cs="Times New Roman"/>
          <w:sz w:val="24"/>
          <w:szCs w:val="24"/>
        </w:rPr>
        <w:t>quarantine</w:t>
      </w:r>
      <w:proofErr w:type="gramEnd"/>
      <w:r w:rsidRPr="00E43FF9">
        <w:rPr>
          <w:rFonts w:ascii="Times New Roman" w:hAnsi="Times New Roman" w:cs="Times New Roman"/>
          <w:sz w:val="24"/>
          <w:szCs w:val="24"/>
        </w:rPr>
        <w:t>, or isolation.</w:t>
      </w:r>
    </w:p>
    <w:p w14:paraId="60C8B110" w14:textId="6EB68D81" w:rsidR="008D6CA7" w:rsidRPr="00E43FF9" w:rsidRDefault="0039333F" w:rsidP="00FB3F53">
      <w:pPr>
        <w:rPr>
          <w:rFonts w:ascii="Times New Roman" w:hAnsi="Times New Roman" w:cs="Times New Roman"/>
          <w:sz w:val="24"/>
          <w:szCs w:val="24"/>
        </w:rPr>
      </w:pPr>
      <w:r w:rsidRPr="00E43FF9">
        <w:rPr>
          <w:rFonts w:ascii="Times New Roman" w:hAnsi="Times New Roman" w:cs="Times New Roman"/>
          <w:sz w:val="24"/>
          <w:szCs w:val="24"/>
        </w:rPr>
        <w:t xml:space="preserve">Employees using leave to care for a family member or for school or </w:t>
      </w:r>
      <w:r w:rsidR="008D6CA7" w:rsidRPr="00E43FF9">
        <w:rPr>
          <w:rFonts w:ascii="Times New Roman" w:hAnsi="Times New Roman" w:cs="Times New Roman"/>
          <w:sz w:val="24"/>
          <w:szCs w:val="24"/>
        </w:rPr>
        <w:t>childcare</w:t>
      </w:r>
      <w:r w:rsidRPr="00E43FF9">
        <w:rPr>
          <w:rFonts w:ascii="Times New Roman" w:hAnsi="Times New Roman" w:cs="Times New Roman"/>
          <w:sz w:val="24"/>
          <w:szCs w:val="24"/>
        </w:rPr>
        <w:t xml:space="preserve"> closures, are entitled to two-thirds their regular rate of pay.</w:t>
      </w:r>
    </w:p>
    <w:p w14:paraId="6B7A66A1" w14:textId="48D356D2" w:rsidR="008D6CA7" w:rsidRPr="00E43FF9" w:rsidRDefault="008D6CA7" w:rsidP="00FB3F53">
      <w:pPr>
        <w:rPr>
          <w:rFonts w:ascii="Times New Roman" w:hAnsi="Times New Roman" w:cs="Times New Roman"/>
          <w:b/>
          <w:sz w:val="24"/>
          <w:szCs w:val="24"/>
          <w:u w:val="single"/>
        </w:rPr>
      </w:pPr>
      <w:r w:rsidRPr="00E43FF9">
        <w:rPr>
          <w:rFonts w:ascii="Times New Roman" w:hAnsi="Times New Roman" w:cs="Times New Roman"/>
          <w:b/>
          <w:sz w:val="24"/>
          <w:szCs w:val="24"/>
          <w:u w:val="single"/>
        </w:rPr>
        <w:t>Limits to Pay</w:t>
      </w:r>
    </w:p>
    <w:p w14:paraId="48F0EE9B" w14:textId="259299B0" w:rsidR="008D6CA7" w:rsidRPr="00E43FF9" w:rsidRDefault="008D6CA7" w:rsidP="00FB3F53">
      <w:pPr>
        <w:rPr>
          <w:rFonts w:ascii="Times New Roman" w:hAnsi="Times New Roman" w:cs="Times New Roman"/>
          <w:sz w:val="24"/>
          <w:szCs w:val="24"/>
        </w:rPr>
      </w:pPr>
      <w:r w:rsidRPr="00E43FF9">
        <w:rPr>
          <w:rFonts w:ascii="Times New Roman" w:hAnsi="Times New Roman" w:cs="Times New Roman"/>
          <w:sz w:val="24"/>
          <w:szCs w:val="24"/>
        </w:rPr>
        <w:t>Emergency sick leave pay will be limited to $511 per day and $5,110 in the aggregate when leave is taken for the employee’s own illness, diagnosis, quarantine, or isolation.  Emergency sick leave pay will be limited to $200 per day and $2,000 in the aggregate for leave taken to care for others or fo</w:t>
      </w:r>
      <w:r w:rsidR="00E43FF9">
        <w:rPr>
          <w:rFonts w:ascii="Times New Roman" w:hAnsi="Times New Roman" w:cs="Times New Roman"/>
          <w:sz w:val="24"/>
          <w:szCs w:val="24"/>
        </w:rPr>
        <w:t>r school or childcare closures.</w:t>
      </w:r>
    </w:p>
    <w:p w14:paraId="34A2DD09" w14:textId="3C85E81C" w:rsidR="00175FD6" w:rsidRDefault="00175FD6" w:rsidP="00FB3F53">
      <w:pPr>
        <w:rPr>
          <w:rFonts w:ascii="Times New Roman" w:hAnsi="Times New Roman" w:cs="Times New Roman"/>
          <w:sz w:val="24"/>
          <w:szCs w:val="24"/>
        </w:rPr>
      </w:pPr>
      <w:r w:rsidRPr="00E43FF9">
        <w:rPr>
          <w:rFonts w:ascii="Times New Roman" w:hAnsi="Times New Roman" w:cs="Times New Roman"/>
          <w:sz w:val="24"/>
          <w:szCs w:val="24"/>
        </w:rPr>
        <w:t xml:space="preserve">Paid sick leave under this policy expires as of December 31, 2020.  </w:t>
      </w:r>
      <w:r w:rsidR="0039333F" w:rsidRPr="00E43FF9">
        <w:rPr>
          <w:rFonts w:ascii="Times New Roman" w:hAnsi="Times New Roman" w:cs="Times New Roman"/>
          <w:sz w:val="24"/>
          <w:szCs w:val="24"/>
        </w:rPr>
        <w:t>Unused leave</w:t>
      </w:r>
      <w:r w:rsidR="00CF7C95" w:rsidRPr="00E43FF9">
        <w:rPr>
          <w:rFonts w:ascii="Times New Roman" w:hAnsi="Times New Roman" w:cs="Times New Roman"/>
          <w:sz w:val="24"/>
          <w:szCs w:val="24"/>
        </w:rPr>
        <w:t xml:space="preserve"> does not carry over and</w:t>
      </w:r>
      <w:r w:rsidR="0039333F" w:rsidRPr="00E43FF9">
        <w:rPr>
          <w:rFonts w:ascii="Times New Roman" w:hAnsi="Times New Roman" w:cs="Times New Roman"/>
          <w:sz w:val="24"/>
          <w:szCs w:val="24"/>
        </w:rPr>
        <w:t xml:space="preserve"> is not paid out upon separation of employment.  </w:t>
      </w:r>
    </w:p>
    <w:p w14:paraId="041EBD19" w14:textId="579D258D" w:rsidR="00E43FF9" w:rsidRDefault="00E43FF9" w:rsidP="00FB3F53">
      <w:pPr>
        <w:rPr>
          <w:rFonts w:ascii="Times New Roman" w:hAnsi="Times New Roman" w:cs="Times New Roman"/>
          <w:b/>
          <w:sz w:val="24"/>
          <w:szCs w:val="24"/>
          <w:u w:val="single"/>
        </w:rPr>
      </w:pPr>
      <w:r>
        <w:rPr>
          <w:rFonts w:ascii="Times New Roman" w:hAnsi="Times New Roman" w:cs="Times New Roman"/>
          <w:b/>
          <w:sz w:val="24"/>
          <w:szCs w:val="24"/>
          <w:u w:val="single"/>
        </w:rPr>
        <w:t>Intermittent Leave</w:t>
      </w:r>
    </w:p>
    <w:p w14:paraId="4CACFA87" w14:textId="77777777" w:rsidR="003C5341" w:rsidRDefault="003C5341" w:rsidP="003C5341">
      <w:pPr>
        <w:rPr>
          <w:rFonts w:ascii="Times New Roman" w:hAnsi="Times New Roman" w:cs="Times New Roman"/>
          <w:sz w:val="24"/>
          <w:szCs w:val="24"/>
          <w:u w:val="single"/>
        </w:rPr>
      </w:pPr>
      <w:r>
        <w:rPr>
          <w:rFonts w:ascii="Times New Roman" w:hAnsi="Times New Roman" w:cs="Times New Roman"/>
          <w:sz w:val="24"/>
          <w:szCs w:val="24"/>
          <w:u w:val="single"/>
        </w:rPr>
        <w:t>If eligible employee is teleworking:</w:t>
      </w:r>
    </w:p>
    <w:p w14:paraId="0325AE52" w14:textId="5DDB8C2A" w:rsidR="00E43FF9" w:rsidRDefault="003C5341" w:rsidP="00FB3F53">
      <w:pPr>
        <w:rPr>
          <w:rFonts w:ascii="Times New Roman" w:hAnsi="Times New Roman" w:cs="Times New Roman"/>
          <w:sz w:val="24"/>
          <w:szCs w:val="24"/>
        </w:rPr>
      </w:pPr>
      <w:r>
        <w:rPr>
          <w:rFonts w:ascii="Times New Roman" w:hAnsi="Times New Roman" w:cs="Times New Roman"/>
          <w:sz w:val="24"/>
          <w:szCs w:val="24"/>
        </w:rPr>
        <w:t xml:space="preserve">Eligible employees who become unable to </w:t>
      </w:r>
      <w:r w:rsidRPr="003C5341">
        <w:rPr>
          <w:rFonts w:ascii="Times New Roman" w:hAnsi="Times New Roman" w:cs="Times New Roman"/>
          <w:sz w:val="24"/>
          <w:szCs w:val="24"/>
        </w:rPr>
        <w:t xml:space="preserve">telework </w:t>
      </w:r>
      <w:r>
        <w:rPr>
          <w:rFonts w:ascii="Times New Roman" w:hAnsi="Times New Roman" w:cs="Times New Roman"/>
          <w:sz w:val="24"/>
          <w:szCs w:val="24"/>
        </w:rPr>
        <w:t>their</w:t>
      </w:r>
      <w:r w:rsidRPr="003C5341">
        <w:rPr>
          <w:rFonts w:ascii="Times New Roman" w:hAnsi="Times New Roman" w:cs="Times New Roman"/>
          <w:sz w:val="24"/>
          <w:szCs w:val="24"/>
        </w:rPr>
        <w:t xml:space="preserve"> normal schedule of hours due to one of the qualifying reasons in th</w:t>
      </w:r>
      <w:r>
        <w:rPr>
          <w:rFonts w:ascii="Times New Roman" w:hAnsi="Times New Roman" w:cs="Times New Roman"/>
          <w:sz w:val="24"/>
          <w:szCs w:val="24"/>
        </w:rPr>
        <w:t xml:space="preserve">e </w:t>
      </w:r>
      <w:r w:rsidR="00BC2AF8">
        <w:rPr>
          <w:rFonts w:ascii="Times New Roman" w:hAnsi="Times New Roman" w:cs="Times New Roman"/>
          <w:sz w:val="24"/>
          <w:szCs w:val="24"/>
        </w:rPr>
        <w:t>e</w:t>
      </w:r>
      <w:r>
        <w:rPr>
          <w:rFonts w:ascii="Times New Roman" w:hAnsi="Times New Roman" w:cs="Times New Roman"/>
          <w:sz w:val="24"/>
          <w:szCs w:val="24"/>
        </w:rPr>
        <w:t xml:space="preserve">mergency </w:t>
      </w:r>
      <w:r w:rsidR="00BC2AF8">
        <w:rPr>
          <w:rFonts w:ascii="Times New Roman" w:hAnsi="Times New Roman" w:cs="Times New Roman"/>
          <w:sz w:val="24"/>
          <w:szCs w:val="24"/>
        </w:rPr>
        <w:t>p</w:t>
      </w:r>
      <w:r>
        <w:rPr>
          <w:rFonts w:ascii="Times New Roman" w:hAnsi="Times New Roman" w:cs="Times New Roman"/>
          <w:sz w:val="24"/>
          <w:szCs w:val="24"/>
        </w:rPr>
        <w:t xml:space="preserve">aid </w:t>
      </w:r>
      <w:r w:rsidR="00BC2AF8">
        <w:rPr>
          <w:rFonts w:ascii="Times New Roman" w:hAnsi="Times New Roman" w:cs="Times New Roman"/>
          <w:sz w:val="24"/>
          <w:szCs w:val="24"/>
        </w:rPr>
        <w:t>s</w:t>
      </w:r>
      <w:r>
        <w:rPr>
          <w:rFonts w:ascii="Times New Roman" w:hAnsi="Times New Roman" w:cs="Times New Roman"/>
          <w:sz w:val="24"/>
          <w:szCs w:val="24"/>
        </w:rPr>
        <w:t xml:space="preserve">ick </w:t>
      </w:r>
      <w:r w:rsidR="00BC2AF8">
        <w:rPr>
          <w:rFonts w:ascii="Times New Roman" w:hAnsi="Times New Roman" w:cs="Times New Roman"/>
          <w:sz w:val="24"/>
          <w:szCs w:val="24"/>
        </w:rPr>
        <w:t>l</w:t>
      </w:r>
      <w:r>
        <w:rPr>
          <w:rFonts w:ascii="Times New Roman" w:hAnsi="Times New Roman" w:cs="Times New Roman"/>
          <w:sz w:val="24"/>
          <w:szCs w:val="24"/>
        </w:rPr>
        <w:t xml:space="preserve">eave </w:t>
      </w:r>
      <w:r w:rsidR="00BC2AF8">
        <w:rPr>
          <w:rFonts w:ascii="Times New Roman" w:hAnsi="Times New Roman" w:cs="Times New Roman"/>
          <w:sz w:val="24"/>
          <w:szCs w:val="24"/>
        </w:rPr>
        <w:t>a</w:t>
      </w:r>
      <w:r>
        <w:rPr>
          <w:rFonts w:ascii="Times New Roman" w:hAnsi="Times New Roman" w:cs="Times New Roman"/>
          <w:sz w:val="24"/>
          <w:szCs w:val="24"/>
        </w:rPr>
        <w:t xml:space="preserve">ct may be entitled to take paid sick leave intermittently while teleworking.  </w:t>
      </w:r>
      <w:r>
        <w:rPr>
          <w:rFonts w:ascii="Times New Roman" w:hAnsi="Times New Roman" w:cs="Times New Roman"/>
          <w:sz w:val="24"/>
          <w:szCs w:val="24"/>
        </w:rPr>
        <w:t>Employees should consult with the [DEPARTMENT NAME] to request an intermittent leave schedule and understand that depending on business needs, it may not be possible to provide leave on an intermittent basis.</w:t>
      </w:r>
    </w:p>
    <w:p w14:paraId="2F031125" w14:textId="573AB1E8" w:rsidR="003C5341" w:rsidRDefault="00C474DE" w:rsidP="00FB3F53">
      <w:pPr>
        <w:rPr>
          <w:rFonts w:ascii="Times New Roman" w:hAnsi="Times New Roman" w:cs="Times New Roman"/>
          <w:sz w:val="24"/>
          <w:szCs w:val="24"/>
          <w:u w:val="single"/>
        </w:rPr>
      </w:pPr>
      <w:r>
        <w:rPr>
          <w:rFonts w:ascii="Times New Roman" w:hAnsi="Times New Roman" w:cs="Times New Roman"/>
          <w:sz w:val="24"/>
          <w:szCs w:val="24"/>
          <w:u w:val="single"/>
        </w:rPr>
        <w:t>If eligible employee is required to work on [COMPANY NAME]’s premises:</w:t>
      </w:r>
    </w:p>
    <w:p w14:paraId="24F16CA3" w14:textId="3B17491E" w:rsidR="00C474DE" w:rsidRPr="00C474DE" w:rsidRDefault="00C474DE" w:rsidP="00C474DE">
      <w:pPr>
        <w:rPr>
          <w:rFonts w:ascii="Times New Roman" w:hAnsi="Times New Roman" w:cs="Times New Roman"/>
          <w:sz w:val="24"/>
          <w:szCs w:val="24"/>
        </w:rPr>
      </w:pPr>
      <w:r>
        <w:rPr>
          <w:rFonts w:ascii="Times New Roman" w:hAnsi="Times New Roman" w:cs="Times New Roman"/>
          <w:sz w:val="24"/>
          <w:szCs w:val="24"/>
        </w:rPr>
        <w:t>Whether employees will be able to take intermittent emergency paid sick leave will depend</w:t>
      </w:r>
      <w:r w:rsidRPr="00C474DE">
        <w:rPr>
          <w:rFonts w:ascii="Times New Roman" w:hAnsi="Times New Roman" w:cs="Times New Roman"/>
          <w:sz w:val="24"/>
          <w:szCs w:val="24"/>
        </w:rPr>
        <w:t xml:space="preserve"> on why </w:t>
      </w:r>
      <w:r>
        <w:rPr>
          <w:rFonts w:ascii="Times New Roman" w:hAnsi="Times New Roman" w:cs="Times New Roman"/>
          <w:sz w:val="24"/>
          <w:szCs w:val="24"/>
        </w:rPr>
        <w:t>the employee is</w:t>
      </w:r>
      <w:r w:rsidRPr="00C474DE">
        <w:rPr>
          <w:rFonts w:ascii="Times New Roman" w:hAnsi="Times New Roman" w:cs="Times New Roman"/>
          <w:sz w:val="24"/>
          <w:szCs w:val="24"/>
        </w:rPr>
        <w:t xml:space="preserve"> taking paid sick leave. Unless </w:t>
      </w:r>
      <w:r>
        <w:rPr>
          <w:rFonts w:ascii="Times New Roman" w:hAnsi="Times New Roman" w:cs="Times New Roman"/>
          <w:sz w:val="24"/>
          <w:szCs w:val="24"/>
        </w:rPr>
        <w:t>an employee is</w:t>
      </w:r>
      <w:r w:rsidRPr="00C474DE">
        <w:rPr>
          <w:rFonts w:ascii="Times New Roman" w:hAnsi="Times New Roman" w:cs="Times New Roman"/>
          <w:sz w:val="24"/>
          <w:szCs w:val="24"/>
        </w:rPr>
        <w:t xml:space="preserve"> teleworking, paid sick leave </w:t>
      </w:r>
      <w:r w:rsidRPr="00C474DE">
        <w:rPr>
          <w:rFonts w:ascii="Times New Roman" w:hAnsi="Times New Roman" w:cs="Times New Roman"/>
          <w:sz w:val="24"/>
          <w:szCs w:val="24"/>
        </w:rPr>
        <w:lastRenderedPageBreak/>
        <w:t>for qualifying reasons related to COVID-19 must be taken in full-day increments. It cannot be taken intermittently if th</w:t>
      </w:r>
      <w:r>
        <w:rPr>
          <w:rFonts w:ascii="Times New Roman" w:hAnsi="Times New Roman" w:cs="Times New Roman"/>
          <w:sz w:val="24"/>
          <w:szCs w:val="24"/>
        </w:rPr>
        <w:t>e leave is being taken because:</w:t>
      </w:r>
    </w:p>
    <w:p w14:paraId="6E75A308" w14:textId="77777777" w:rsidR="00C474DE" w:rsidRDefault="00C474DE" w:rsidP="00C474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 employee is </w:t>
      </w:r>
      <w:r w:rsidRPr="00C474DE">
        <w:rPr>
          <w:rFonts w:ascii="Times New Roman" w:hAnsi="Times New Roman" w:cs="Times New Roman"/>
          <w:sz w:val="24"/>
          <w:szCs w:val="24"/>
        </w:rPr>
        <w:t>subject to a Federal, State, or local quarantine or isolation order related to COVID-19;</w:t>
      </w:r>
    </w:p>
    <w:p w14:paraId="47A578C0" w14:textId="77777777" w:rsidR="00C474DE" w:rsidRDefault="00C474DE" w:rsidP="00C474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employee has</w:t>
      </w:r>
      <w:r w:rsidRPr="00C474DE">
        <w:rPr>
          <w:rFonts w:ascii="Times New Roman" w:hAnsi="Times New Roman" w:cs="Times New Roman"/>
          <w:sz w:val="24"/>
          <w:szCs w:val="24"/>
        </w:rPr>
        <w:t xml:space="preserve"> been advised by a health care provider to self-quarantine due to concerns related to COVID-19;</w:t>
      </w:r>
    </w:p>
    <w:p w14:paraId="2220F36D" w14:textId="77777777" w:rsidR="00C474DE" w:rsidRDefault="00C474DE" w:rsidP="00C474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 employee is </w:t>
      </w:r>
      <w:r w:rsidRPr="00C474DE">
        <w:rPr>
          <w:rFonts w:ascii="Times New Roman" w:hAnsi="Times New Roman" w:cs="Times New Roman"/>
          <w:sz w:val="24"/>
          <w:szCs w:val="24"/>
        </w:rPr>
        <w:t>experiencing symptoms of COVID-19 and seeking a medical diagnosis;</w:t>
      </w:r>
    </w:p>
    <w:p w14:paraId="019BAA6F" w14:textId="77777777" w:rsidR="00C474DE" w:rsidRDefault="00C474DE" w:rsidP="00C474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employee</w:t>
      </w:r>
      <w:r w:rsidRPr="00C474DE">
        <w:rPr>
          <w:rFonts w:ascii="Times New Roman" w:hAnsi="Times New Roman" w:cs="Times New Roman"/>
          <w:sz w:val="24"/>
          <w:szCs w:val="24"/>
        </w:rPr>
        <w:t xml:space="preserve"> caring for an individual who either is subject to a quarantine or isolation order related to COVID-19 or has been advised by a health care provider to self-quarantine due to concerns related to COVID-19; or</w:t>
      </w:r>
    </w:p>
    <w:p w14:paraId="20BF4FDB" w14:textId="1D64BCA0" w:rsidR="00C474DE" w:rsidRPr="00C474DE" w:rsidRDefault="00C474DE" w:rsidP="00C474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employee is</w:t>
      </w:r>
      <w:r w:rsidRPr="00C474DE">
        <w:rPr>
          <w:rFonts w:ascii="Times New Roman" w:hAnsi="Times New Roman" w:cs="Times New Roman"/>
          <w:sz w:val="24"/>
          <w:szCs w:val="24"/>
        </w:rPr>
        <w:t xml:space="preserve"> experiencing any other substantially similar condition specified by the Secretary of Health and Human Services.</w:t>
      </w:r>
    </w:p>
    <w:p w14:paraId="2211151B" w14:textId="364250A3" w:rsidR="00C474DE" w:rsidRPr="00C474DE" w:rsidRDefault="00C474DE" w:rsidP="00C474DE">
      <w:pPr>
        <w:rPr>
          <w:rFonts w:ascii="Times New Roman" w:hAnsi="Times New Roman" w:cs="Times New Roman"/>
          <w:sz w:val="24"/>
          <w:szCs w:val="24"/>
        </w:rPr>
      </w:pPr>
      <w:r w:rsidRPr="00C474DE">
        <w:rPr>
          <w:rFonts w:ascii="Times New Roman" w:hAnsi="Times New Roman" w:cs="Times New Roman"/>
          <w:sz w:val="24"/>
          <w:szCs w:val="24"/>
        </w:rPr>
        <w:t xml:space="preserve">Unless </w:t>
      </w:r>
      <w:r>
        <w:rPr>
          <w:rFonts w:ascii="Times New Roman" w:hAnsi="Times New Roman" w:cs="Times New Roman"/>
          <w:sz w:val="24"/>
          <w:szCs w:val="24"/>
        </w:rPr>
        <w:t xml:space="preserve">an employee is </w:t>
      </w:r>
      <w:r w:rsidRPr="00C474DE">
        <w:rPr>
          <w:rFonts w:ascii="Times New Roman" w:hAnsi="Times New Roman" w:cs="Times New Roman"/>
          <w:sz w:val="24"/>
          <w:szCs w:val="24"/>
        </w:rPr>
        <w:t xml:space="preserve">teleworking, once </w:t>
      </w:r>
      <w:r>
        <w:rPr>
          <w:rFonts w:ascii="Times New Roman" w:hAnsi="Times New Roman" w:cs="Times New Roman"/>
          <w:sz w:val="24"/>
          <w:szCs w:val="24"/>
        </w:rPr>
        <w:t>the employee</w:t>
      </w:r>
      <w:r w:rsidRPr="00C474DE">
        <w:rPr>
          <w:rFonts w:ascii="Times New Roman" w:hAnsi="Times New Roman" w:cs="Times New Roman"/>
          <w:sz w:val="24"/>
          <w:szCs w:val="24"/>
        </w:rPr>
        <w:t xml:space="preserve"> begin</w:t>
      </w:r>
      <w:r>
        <w:rPr>
          <w:rFonts w:ascii="Times New Roman" w:hAnsi="Times New Roman" w:cs="Times New Roman"/>
          <w:sz w:val="24"/>
          <w:szCs w:val="24"/>
        </w:rPr>
        <w:t>s</w:t>
      </w:r>
      <w:r w:rsidRPr="00C474DE">
        <w:rPr>
          <w:rFonts w:ascii="Times New Roman" w:hAnsi="Times New Roman" w:cs="Times New Roman"/>
          <w:sz w:val="24"/>
          <w:szCs w:val="24"/>
        </w:rPr>
        <w:t xml:space="preserve"> taking paid sick leave for one or more of these qualifying reasons, </w:t>
      </w:r>
      <w:r>
        <w:rPr>
          <w:rFonts w:ascii="Times New Roman" w:hAnsi="Times New Roman" w:cs="Times New Roman"/>
          <w:sz w:val="24"/>
          <w:szCs w:val="24"/>
        </w:rPr>
        <w:t>the employee</w:t>
      </w:r>
      <w:r w:rsidRPr="00C474DE">
        <w:rPr>
          <w:rFonts w:ascii="Times New Roman" w:hAnsi="Times New Roman" w:cs="Times New Roman"/>
          <w:sz w:val="24"/>
          <w:szCs w:val="24"/>
        </w:rPr>
        <w:t xml:space="preserve"> must continue to take pa</w:t>
      </w:r>
      <w:r>
        <w:rPr>
          <w:rFonts w:ascii="Times New Roman" w:hAnsi="Times New Roman" w:cs="Times New Roman"/>
          <w:sz w:val="24"/>
          <w:szCs w:val="24"/>
        </w:rPr>
        <w:t xml:space="preserve">id sick leave each day until the employee has </w:t>
      </w:r>
      <w:r w:rsidRPr="00C474DE">
        <w:rPr>
          <w:rFonts w:ascii="Times New Roman" w:hAnsi="Times New Roman" w:cs="Times New Roman"/>
          <w:sz w:val="24"/>
          <w:szCs w:val="24"/>
        </w:rPr>
        <w:t>either (1) use</w:t>
      </w:r>
      <w:r>
        <w:rPr>
          <w:rFonts w:ascii="Times New Roman" w:hAnsi="Times New Roman" w:cs="Times New Roman"/>
          <w:sz w:val="24"/>
          <w:szCs w:val="24"/>
        </w:rPr>
        <w:t>d</w:t>
      </w:r>
      <w:r w:rsidRPr="00C474DE">
        <w:rPr>
          <w:rFonts w:ascii="Times New Roman" w:hAnsi="Times New Roman" w:cs="Times New Roman"/>
          <w:sz w:val="24"/>
          <w:szCs w:val="24"/>
        </w:rPr>
        <w:t xml:space="preserve"> the full amount of paid sick leave or (2) no longer ha</w:t>
      </w:r>
      <w:r>
        <w:rPr>
          <w:rFonts w:ascii="Times New Roman" w:hAnsi="Times New Roman" w:cs="Times New Roman"/>
          <w:sz w:val="24"/>
          <w:szCs w:val="24"/>
        </w:rPr>
        <w:t>s</w:t>
      </w:r>
      <w:r w:rsidRPr="00C474DE">
        <w:rPr>
          <w:rFonts w:ascii="Times New Roman" w:hAnsi="Times New Roman" w:cs="Times New Roman"/>
          <w:sz w:val="24"/>
          <w:szCs w:val="24"/>
        </w:rPr>
        <w:t xml:space="preserve"> a qualifying reason for taking paid sick leave. This limit is imposed because if </w:t>
      </w:r>
      <w:r>
        <w:rPr>
          <w:rFonts w:ascii="Times New Roman" w:hAnsi="Times New Roman" w:cs="Times New Roman"/>
          <w:sz w:val="24"/>
          <w:szCs w:val="24"/>
        </w:rPr>
        <w:t>employees</w:t>
      </w:r>
      <w:r w:rsidRPr="00C474DE">
        <w:rPr>
          <w:rFonts w:ascii="Times New Roman" w:hAnsi="Times New Roman" w:cs="Times New Roman"/>
          <w:sz w:val="24"/>
          <w:szCs w:val="24"/>
        </w:rPr>
        <w:t xml:space="preserve"> are sick or possibly sick with COVID-19, or caring for an individual who is sick or possibly sick with COVID-19, the intent of FFCRA is to provide such paid sick leave as necessary to keep </w:t>
      </w:r>
      <w:r>
        <w:rPr>
          <w:rFonts w:ascii="Times New Roman" w:hAnsi="Times New Roman" w:cs="Times New Roman"/>
          <w:sz w:val="24"/>
          <w:szCs w:val="24"/>
        </w:rPr>
        <w:t>employees</w:t>
      </w:r>
      <w:r w:rsidRPr="00C474DE">
        <w:rPr>
          <w:rFonts w:ascii="Times New Roman" w:hAnsi="Times New Roman" w:cs="Times New Roman"/>
          <w:sz w:val="24"/>
          <w:szCs w:val="24"/>
        </w:rPr>
        <w:t xml:space="preserve"> from spreading the virus</w:t>
      </w:r>
      <w:r>
        <w:rPr>
          <w:rFonts w:ascii="Times New Roman" w:hAnsi="Times New Roman" w:cs="Times New Roman"/>
          <w:sz w:val="24"/>
          <w:szCs w:val="24"/>
        </w:rPr>
        <w:t xml:space="preserve"> to others. </w:t>
      </w:r>
    </w:p>
    <w:p w14:paraId="7648E178" w14:textId="396C686F" w:rsidR="00C474DE" w:rsidRPr="00C474DE" w:rsidRDefault="00C474DE" w:rsidP="00C474DE">
      <w:pPr>
        <w:rPr>
          <w:rFonts w:ascii="Times New Roman" w:hAnsi="Times New Roman" w:cs="Times New Roman"/>
          <w:sz w:val="24"/>
          <w:szCs w:val="24"/>
        </w:rPr>
      </w:pPr>
      <w:r w:rsidRPr="00C474DE">
        <w:rPr>
          <w:rFonts w:ascii="Times New Roman" w:hAnsi="Times New Roman" w:cs="Times New Roman"/>
          <w:sz w:val="24"/>
          <w:szCs w:val="24"/>
        </w:rPr>
        <w:t xml:space="preserve">If </w:t>
      </w:r>
      <w:r>
        <w:rPr>
          <w:rFonts w:ascii="Times New Roman" w:hAnsi="Times New Roman" w:cs="Times New Roman"/>
          <w:sz w:val="24"/>
          <w:szCs w:val="24"/>
        </w:rPr>
        <w:t xml:space="preserve">an employee </w:t>
      </w:r>
      <w:r w:rsidRPr="00C474DE">
        <w:rPr>
          <w:rFonts w:ascii="Times New Roman" w:hAnsi="Times New Roman" w:cs="Times New Roman"/>
          <w:sz w:val="24"/>
          <w:szCs w:val="24"/>
        </w:rPr>
        <w:t>no longer ha</w:t>
      </w:r>
      <w:r>
        <w:rPr>
          <w:rFonts w:ascii="Times New Roman" w:hAnsi="Times New Roman" w:cs="Times New Roman"/>
          <w:sz w:val="24"/>
          <w:szCs w:val="24"/>
        </w:rPr>
        <w:t>s</w:t>
      </w:r>
      <w:r w:rsidRPr="00C474DE">
        <w:rPr>
          <w:rFonts w:ascii="Times New Roman" w:hAnsi="Times New Roman" w:cs="Times New Roman"/>
          <w:sz w:val="24"/>
          <w:szCs w:val="24"/>
        </w:rPr>
        <w:t xml:space="preserve"> a qualifying reason for taking paid sick leave before </w:t>
      </w:r>
      <w:r>
        <w:rPr>
          <w:rFonts w:ascii="Times New Roman" w:hAnsi="Times New Roman" w:cs="Times New Roman"/>
          <w:sz w:val="24"/>
          <w:szCs w:val="24"/>
        </w:rPr>
        <w:t>the employee</w:t>
      </w:r>
      <w:r w:rsidRPr="00C474DE">
        <w:rPr>
          <w:rFonts w:ascii="Times New Roman" w:hAnsi="Times New Roman" w:cs="Times New Roman"/>
          <w:sz w:val="24"/>
          <w:szCs w:val="24"/>
        </w:rPr>
        <w:t xml:space="preserve"> exhaust</w:t>
      </w:r>
      <w:r>
        <w:rPr>
          <w:rFonts w:ascii="Times New Roman" w:hAnsi="Times New Roman" w:cs="Times New Roman"/>
          <w:sz w:val="24"/>
          <w:szCs w:val="24"/>
        </w:rPr>
        <w:t>s</w:t>
      </w:r>
      <w:r w:rsidRPr="00C474DE">
        <w:rPr>
          <w:rFonts w:ascii="Times New Roman" w:hAnsi="Times New Roman" w:cs="Times New Roman"/>
          <w:sz w:val="24"/>
          <w:szCs w:val="24"/>
        </w:rPr>
        <w:t xml:space="preserve"> </w:t>
      </w:r>
      <w:r>
        <w:rPr>
          <w:rFonts w:ascii="Times New Roman" w:hAnsi="Times New Roman" w:cs="Times New Roman"/>
          <w:sz w:val="24"/>
          <w:szCs w:val="24"/>
        </w:rPr>
        <w:t>their emergency</w:t>
      </w:r>
      <w:r w:rsidRPr="00C474DE">
        <w:rPr>
          <w:rFonts w:ascii="Times New Roman" w:hAnsi="Times New Roman" w:cs="Times New Roman"/>
          <w:sz w:val="24"/>
          <w:szCs w:val="24"/>
        </w:rPr>
        <w:t xml:space="preserve"> paid sick leave</w:t>
      </w:r>
      <w:r>
        <w:rPr>
          <w:rFonts w:ascii="Times New Roman" w:hAnsi="Times New Roman" w:cs="Times New Roman"/>
          <w:sz w:val="24"/>
          <w:szCs w:val="24"/>
        </w:rPr>
        <w:t xml:space="preserve"> balance</w:t>
      </w:r>
      <w:r w:rsidRPr="00C474DE">
        <w:rPr>
          <w:rFonts w:ascii="Times New Roman" w:hAnsi="Times New Roman" w:cs="Times New Roman"/>
          <w:sz w:val="24"/>
          <w:szCs w:val="24"/>
        </w:rPr>
        <w:t xml:space="preserve">, </w:t>
      </w:r>
      <w:r>
        <w:rPr>
          <w:rFonts w:ascii="Times New Roman" w:hAnsi="Times New Roman" w:cs="Times New Roman"/>
          <w:sz w:val="24"/>
          <w:szCs w:val="24"/>
        </w:rPr>
        <w:t>the employee</w:t>
      </w:r>
      <w:r w:rsidRPr="00C474DE">
        <w:rPr>
          <w:rFonts w:ascii="Times New Roman" w:hAnsi="Times New Roman" w:cs="Times New Roman"/>
          <w:sz w:val="24"/>
          <w:szCs w:val="24"/>
        </w:rPr>
        <w:t xml:space="preserve"> may take any remaining paid sick leave at a later time, until December 31, 2020, if an</w:t>
      </w:r>
      <w:r>
        <w:rPr>
          <w:rFonts w:ascii="Times New Roman" w:hAnsi="Times New Roman" w:cs="Times New Roman"/>
          <w:sz w:val="24"/>
          <w:szCs w:val="24"/>
        </w:rPr>
        <w:t>other qualifying reason occurs.</w:t>
      </w:r>
    </w:p>
    <w:p w14:paraId="01C7F5EA" w14:textId="225D7C4D" w:rsidR="00C474DE" w:rsidRDefault="00C474DE" w:rsidP="00C474DE">
      <w:pPr>
        <w:rPr>
          <w:rFonts w:ascii="Times New Roman" w:hAnsi="Times New Roman" w:cs="Times New Roman"/>
          <w:sz w:val="24"/>
          <w:szCs w:val="24"/>
        </w:rPr>
      </w:pPr>
      <w:r>
        <w:rPr>
          <w:rFonts w:ascii="Times New Roman" w:hAnsi="Times New Roman" w:cs="Times New Roman"/>
          <w:sz w:val="24"/>
          <w:szCs w:val="24"/>
        </w:rPr>
        <w:t xml:space="preserve">In certain situations, [COMPANY NAME] may agree to allow non-teleworking employees to </w:t>
      </w:r>
      <w:r w:rsidRPr="00C474DE">
        <w:rPr>
          <w:rFonts w:ascii="Times New Roman" w:hAnsi="Times New Roman" w:cs="Times New Roman"/>
          <w:sz w:val="24"/>
          <w:szCs w:val="24"/>
        </w:rPr>
        <w:t xml:space="preserve">take paid sick leave intermittently if </w:t>
      </w:r>
      <w:r>
        <w:rPr>
          <w:rFonts w:ascii="Times New Roman" w:hAnsi="Times New Roman" w:cs="Times New Roman"/>
          <w:sz w:val="24"/>
          <w:szCs w:val="24"/>
        </w:rPr>
        <w:t>the employee is</w:t>
      </w:r>
      <w:r w:rsidRPr="00C474DE">
        <w:rPr>
          <w:rFonts w:ascii="Times New Roman" w:hAnsi="Times New Roman" w:cs="Times New Roman"/>
          <w:sz w:val="24"/>
          <w:szCs w:val="24"/>
        </w:rPr>
        <w:t xml:space="preserve"> taking paid sick leave to care for </w:t>
      </w:r>
      <w:r>
        <w:rPr>
          <w:rFonts w:ascii="Times New Roman" w:hAnsi="Times New Roman" w:cs="Times New Roman"/>
          <w:sz w:val="24"/>
          <w:szCs w:val="24"/>
        </w:rPr>
        <w:t>their</w:t>
      </w:r>
      <w:r w:rsidRPr="00C474DE">
        <w:rPr>
          <w:rFonts w:ascii="Times New Roman" w:hAnsi="Times New Roman" w:cs="Times New Roman"/>
          <w:sz w:val="24"/>
          <w:szCs w:val="24"/>
        </w:rPr>
        <w:t xml:space="preserve"> child whose school or place of care is closed, or whose child care provider is unavailable, because of COVID-19 related reasons. </w:t>
      </w:r>
      <w:r>
        <w:rPr>
          <w:rFonts w:ascii="Times New Roman" w:hAnsi="Times New Roman" w:cs="Times New Roman"/>
          <w:sz w:val="24"/>
          <w:szCs w:val="24"/>
        </w:rPr>
        <w:t>Employees should consult with the [DEPARTMENT NAME] to request an intermittent leave schedule and understand that depending on business needs, it may not be possible to provide leave on an intermittent basis.</w:t>
      </w:r>
    </w:p>
    <w:p w14:paraId="77766D90" w14:textId="249C8F5A" w:rsidR="00C474DE" w:rsidRDefault="00C474DE" w:rsidP="00C474DE">
      <w:pPr>
        <w:rPr>
          <w:rFonts w:ascii="Times New Roman" w:hAnsi="Times New Roman" w:cs="Times New Roman"/>
          <w:b/>
          <w:sz w:val="24"/>
          <w:szCs w:val="24"/>
          <w:u w:val="single"/>
        </w:rPr>
      </w:pPr>
      <w:r>
        <w:rPr>
          <w:rFonts w:ascii="Times New Roman" w:hAnsi="Times New Roman" w:cs="Times New Roman"/>
          <w:b/>
          <w:sz w:val="24"/>
          <w:szCs w:val="24"/>
          <w:u w:val="single"/>
        </w:rPr>
        <w:t>Group Health Insurance Benefits</w:t>
      </w:r>
    </w:p>
    <w:p w14:paraId="3479180E" w14:textId="11EB9D66" w:rsidR="00C474DE" w:rsidRDefault="00C474DE" w:rsidP="00C474DE">
      <w:pPr>
        <w:rPr>
          <w:rFonts w:ascii="Times New Roman" w:hAnsi="Times New Roman" w:cs="Times New Roman"/>
          <w:sz w:val="24"/>
          <w:szCs w:val="24"/>
        </w:rPr>
      </w:pPr>
      <w:r>
        <w:rPr>
          <w:rFonts w:ascii="Times New Roman" w:hAnsi="Times New Roman" w:cs="Times New Roman"/>
          <w:sz w:val="24"/>
          <w:szCs w:val="24"/>
        </w:rPr>
        <w:t xml:space="preserve">Employees who take emergency paid sick leave under this policy will be allowed to continue their health insurance benefits as if they were still working.  </w:t>
      </w:r>
    </w:p>
    <w:p w14:paraId="32696F9D" w14:textId="77777777" w:rsidR="00C474DE" w:rsidRDefault="00C474DE" w:rsidP="00C474DE">
      <w:pPr>
        <w:rPr>
          <w:rFonts w:ascii="Times New Roman" w:hAnsi="Times New Roman" w:cs="Times New Roman"/>
          <w:sz w:val="24"/>
          <w:szCs w:val="24"/>
        </w:rPr>
      </w:pPr>
    </w:p>
    <w:p w14:paraId="2816EEEB" w14:textId="77777777" w:rsidR="00C474DE" w:rsidRPr="00405AEE" w:rsidRDefault="00C474DE" w:rsidP="00C474DE">
      <w:pPr>
        <w:rPr>
          <w:rFonts w:ascii="Times New Roman" w:hAnsi="Times New Roman" w:cs="Times New Roman"/>
          <w:sz w:val="24"/>
          <w:szCs w:val="24"/>
        </w:rPr>
      </w:pPr>
      <w:r>
        <w:rPr>
          <w:rFonts w:ascii="Times New Roman" w:hAnsi="Times New Roman" w:cs="Times New Roman"/>
          <w:sz w:val="24"/>
          <w:szCs w:val="24"/>
        </w:rPr>
        <w:t>If you have any questions about this policy, please contact the [DEPARTMENT NAME].</w:t>
      </w:r>
    </w:p>
    <w:p w14:paraId="12D864AC" w14:textId="4ADF30A8" w:rsidR="00C474DE" w:rsidRPr="008B707B" w:rsidRDefault="00C474DE" w:rsidP="00C474DE">
      <w:pPr>
        <w:pStyle w:val="NoSpacing"/>
        <w:rPr>
          <w:rFonts w:ascii="Times New Roman" w:hAnsi="Times New Roman" w:cs="Times New Roman"/>
          <w:sz w:val="24"/>
          <w:szCs w:val="24"/>
        </w:rPr>
      </w:pPr>
      <w:r w:rsidRPr="008B707B">
        <w:rPr>
          <w:rFonts w:ascii="Times New Roman" w:hAnsi="Times New Roman" w:cs="Times New Roman"/>
          <w:sz w:val="24"/>
          <w:szCs w:val="24"/>
        </w:rPr>
        <w:t xml:space="preserve">I, ________________________ (employee name), acknowledge that on ______________________ (date), I received and read a copy of [COMPANY NAME]'s </w:t>
      </w:r>
      <w:r w:rsidRPr="008B707B">
        <w:rPr>
          <w:rFonts w:ascii="Times New Roman" w:hAnsi="Times New Roman" w:cs="Times New Roman"/>
          <w:sz w:val="24"/>
          <w:szCs w:val="24"/>
        </w:rPr>
        <w:lastRenderedPageBreak/>
        <w:t xml:space="preserve">Emergency </w:t>
      </w:r>
      <w:r w:rsidR="00124D50">
        <w:rPr>
          <w:rFonts w:ascii="Times New Roman" w:hAnsi="Times New Roman" w:cs="Times New Roman"/>
          <w:sz w:val="24"/>
          <w:szCs w:val="24"/>
        </w:rPr>
        <w:t>Paid Sick Leave Policy</w:t>
      </w:r>
      <w:r w:rsidRPr="008B707B">
        <w:rPr>
          <w:rFonts w:ascii="Times New Roman" w:hAnsi="Times New Roman" w:cs="Times New Roman"/>
          <w:sz w:val="24"/>
          <w:szCs w:val="24"/>
        </w:rPr>
        <w:t>, dated [EDITION DATE] and understand that it is my responsibility to be familiar with and abide by its terms. I understand that the information in this policy is intended to help [COMPANY NAME]'s employees to work together effectively on assigned job responsibilities. This policy is not promissory and does not set terms or conditions of employment or create an employment contract.</w:t>
      </w:r>
    </w:p>
    <w:p w14:paraId="129ACFE9" w14:textId="77777777" w:rsidR="00C474DE" w:rsidRPr="008B707B" w:rsidRDefault="00C474DE" w:rsidP="00C474DE">
      <w:pPr>
        <w:pStyle w:val="NoSpacing"/>
        <w:rPr>
          <w:rFonts w:ascii="Times New Roman" w:hAnsi="Times New Roman" w:cs="Times New Roman"/>
          <w:sz w:val="24"/>
          <w:szCs w:val="24"/>
        </w:rPr>
      </w:pPr>
    </w:p>
    <w:p w14:paraId="5826E4AD" w14:textId="77777777" w:rsidR="00C474DE" w:rsidRPr="008B707B" w:rsidRDefault="00C474DE" w:rsidP="00C474DE">
      <w:pPr>
        <w:pStyle w:val="NoSpacing"/>
        <w:rPr>
          <w:rFonts w:ascii="Times New Roman" w:eastAsia="Times New Roman" w:hAnsi="Times New Roman" w:cs="Times New Roman"/>
          <w:color w:val="252525"/>
          <w:sz w:val="24"/>
          <w:szCs w:val="24"/>
        </w:rPr>
      </w:pPr>
      <w:r w:rsidRPr="008B707B">
        <w:rPr>
          <w:rFonts w:ascii="Times New Roman" w:eastAsia="Times New Roman" w:hAnsi="Times New Roman" w:cs="Times New Roman"/>
          <w:color w:val="252525"/>
          <w:sz w:val="24"/>
          <w:szCs w:val="24"/>
        </w:rPr>
        <w:br/>
        <w:t>________________________</w:t>
      </w:r>
    </w:p>
    <w:p w14:paraId="671FA22D" w14:textId="77777777" w:rsidR="00C474DE" w:rsidRPr="008B707B" w:rsidRDefault="00C474DE" w:rsidP="00C474DE">
      <w:pPr>
        <w:pStyle w:val="NoSpacing"/>
        <w:rPr>
          <w:rFonts w:ascii="Times New Roman" w:eastAsia="Times New Roman" w:hAnsi="Times New Roman" w:cs="Times New Roman"/>
          <w:color w:val="252525"/>
          <w:sz w:val="24"/>
          <w:szCs w:val="24"/>
        </w:rPr>
      </w:pPr>
      <w:r w:rsidRPr="008B707B">
        <w:rPr>
          <w:rFonts w:ascii="Times New Roman" w:eastAsia="Times New Roman" w:hAnsi="Times New Roman" w:cs="Times New Roman"/>
          <w:color w:val="252525"/>
          <w:sz w:val="24"/>
          <w:szCs w:val="24"/>
        </w:rPr>
        <w:t>Signature</w:t>
      </w:r>
    </w:p>
    <w:p w14:paraId="439D96AD" w14:textId="77777777" w:rsidR="00C474DE" w:rsidRPr="008B707B" w:rsidRDefault="00C474DE" w:rsidP="00C474DE">
      <w:pPr>
        <w:pStyle w:val="NoSpacing"/>
        <w:rPr>
          <w:rFonts w:ascii="Times New Roman" w:eastAsia="Times New Roman" w:hAnsi="Times New Roman" w:cs="Times New Roman"/>
          <w:color w:val="252525"/>
          <w:sz w:val="24"/>
          <w:szCs w:val="24"/>
        </w:rPr>
      </w:pPr>
      <w:r w:rsidRPr="008B707B">
        <w:rPr>
          <w:rFonts w:ascii="Times New Roman" w:eastAsia="Times New Roman" w:hAnsi="Times New Roman" w:cs="Times New Roman"/>
          <w:color w:val="252525"/>
          <w:sz w:val="24"/>
          <w:szCs w:val="24"/>
        </w:rPr>
        <w:t>________________________</w:t>
      </w:r>
    </w:p>
    <w:p w14:paraId="0FAA4E22" w14:textId="77777777" w:rsidR="00C474DE" w:rsidRPr="008B707B" w:rsidRDefault="00C474DE" w:rsidP="00C474DE">
      <w:pPr>
        <w:pStyle w:val="NoSpacing"/>
        <w:rPr>
          <w:rFonts w:ascii="Times New Roman" w:eastAsia="Times New Roman" w:hAnsi="Times New Roman" w:cs="Times New Roman"/>
          <w:color w:val="252525"/>
          <w:sz w:val="24"/>
          <w:szCs w:val="24"/>
        </w:rPr>
      </w:pPr>
      <w:r w:rsidRPr="008B707B">
        <w:rPr>
          <w:rFonts w:ascii="Times New Roman" w:eastAsia="Times New Roman" w:hAnsi="Times New Roman" w:cs="Times New Roman"/>
          <w:color w:val="252525"/>
          <w:sz w:val="24"/>
          <w:szCs w:val="24"/>
        </w:rPr>
        <w:t>Printed Name</w:t>
      </w:r>
    </w:p>
    <w:p w14:paraId="13841551" w14:textId="77777777" w:rsidR="00C474DE" w:rsidRPr="008B707B" w:rsidRDefault="00C474DE" w:rsidP="00C474DE">
      <w:pPr>
        <w:pStyle w:val="NoSpacing"/>
        <w:rPr>
          <w:rFonts w:ascii="Times New Roman" w:eastAsia="Times New Roman" w:hAnsi="Times New Roman" w:cs="Times New Roman"/>
          <w:color w:val="252525"/>
          <w:sz w:val="24"/>
          <w:szCs w:val="24"/>
        </w:rPr>
      </w:pPr>
      <w:r w:rsidRPr="008B707B">
        <w:rPr>
          <w:rFonts w:ascii="Times New Roman" w:eastAsia="Times New Roman" w:hAnsi="Times New Roman" w:cs="Times New Roman"/>
          <w:color w:val="252525"/>
          <w:sz w:val="24"/>
          <w:szCs w:val="24"/>
        </w:rPr>
        <w:t>________________________</w:t>
      </w:r>
    </w:p>
    <w:p w14:paraId="4D328949" w14:textId="77777777" w:rsidR="00C474DE" w:rsidRPr="008B707B" w:rsidRDefault="00C474DE" w:rsidP="00C474DE">
      <w:pPr>
        <w:pStyle w:val="NoSpacing"/>
        <w:rPr>
          <w:rFonts w:ascii="Times New Roman" w:hAnsi="Times New Roman" w:cs="Times New Roman"/>
          <w:sz w:val="24"/>
          <w:szCs w:val="24"/>
        </w:rPr>
      </w:pPr>
      <w:r w:rsidRPr="008B707B">
        <w:rPr>
          <w:rFonts w:ascii="Times New Roman" w:eastAsia="Times New Roman" w:hAnsi="Times New Roman" w:cs="Times New Roman"/>
          <w:color w:val="252525"/>
          <w:sz w:val="24"/>
          <w:szCs w:val="24"/>
        </w:rPr>
        <w:t>Date</w:t>
      </w:r>
    </w:p>
    <w:p w14:paraId="57C1278B" w14:textId="77777777" w:rsidR="00C474DE" w:rsidRPr="00C474DE" w:rsidRDefault="00C474DE" w:rsidP="00C474DE">
      <w:pPr>
        <w:rPr>
          <w:rFonts w:ascii="Times New Roman" w:hAnsi="Times New Roman" w:cs="Times New Roman"/>
          <w:sz w:val="24"/>
          <w:szCs w:val="24"/>
        </w:rPr>
      </w:pPr>
    </w:p>
    <w:sectPr w:rsidR="00C474DE" w:rsidRPr="00C47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40EA9"/>
    <w:multiLevelType w:val="hybridMultilevel"/>
    <w:tmpl w:val="92B4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53"/>
    <w:rsid w:val="00022B5A"/>
    <w:rsid w:val="000F6668"/>
    <w:rsid w:val="0011538D"/>
    <w:rsid w:val="00124D50"/>
    <w:rsid w:val="00175FD6"/>
    <w:rsid w:val="0039333F"/>
    <w:rsid w:val="003C5341"/>
    <w:rsid w:val="00493749"/>
    <w:rsid w:val="004D4B6D"/>
    <w:rsid w:val="004E769B"/>
    <w:rsid w:val="005E2143"/>
    <w:rsid w:val="00611FD4"/>
    <w:rsid w:val="0066677B"/>
    <w:rsid w:val="00672AD8"/>
    <w:rsid w:val="00693BEA"/>
    <w:rsid w:val="00740C71"/>
    <w:rsid w:val="00790742"/>
    <w:rsid w:val="00807DD7"/>
    <w:rsid w:val="008D6CA7"/>
    <w:rsid w:val="0096597C"/>
    <w:rsid w:val="00B437A8"/>
    <w:rsid w:val="00B74AE4"/>
    <w:rsid w:val="00BC2AF8"/>
    <w:rsid w:val="00BC596E"/>
    <w:rsid w:val="00C474DE"/>
    <w:rsid w:val="00CF7C95"/>
    <w:rsid w:val="00E43FF9"/>
    <w:rsid w:val="00E64A0D"/>
    <w:rsid w:val="00F14BCE"/>
    <w:rsid w:val="00F77CE2"/>
    <w:rsid w:val="00FB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546D"/>
  <w15:chartTrackingRefBased/>
  <w15:docId w15:val="{ABBD4C62-1739-4C96-A74B-47DBA743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749"/>
  </w:style>
  <w:style w:type="paragraph" w:styleId="Heading1">
    <w:name w:val="heading 1"/>
    <w:basedOn w:val="Normal"/>
    <w:next w:val="Normal"/>
    <w:link w:val="Heading1Char"/>
    <w:uiPriority w:val="9"/>
    <w:qFormat/>
    <w:rsid w:val="0066677B"/>
    <w:pPr>
      <w:pBdr>
        <w:bottom w:val="single" w:sz="12" w:space="1" w:color="000000"/>
      </w:pBdr>
      <w:spacing w:before="0" w:after="0"/>
      <w:outlineLvl w:val="0"/>
    </w:pPr>
    <w:rPr>
      <w:rFonts w:ascii="Calibri" w:eastAsia="Times New Roman" w:hAnsi="Calibri" w:cs="Times New Roman"/>
      <w:caps/>
      <w:spacing w:val="10"/>
      <w:kern w:val="28"/>
      <w:sz w:val="52"/>
      <w:szCs w:val="52"/>
    </w:rPr>
  </w:style>
  <w:style w:type="paragraph" w:styleId="Heading2">
    <w:name w:val="heading 2"/>
    <w:basedOn w:val="Normal"/>
    <w:next w:val="Normal"/>
    <w:link w:val="Heading2Char"/>
    <w:uiPriority w:val="9"/>
    <w:unhideWhenUsed/>
    <w:qFormat/>
    <w:rsid w:val="0066677B"/>
    <w:pPr>
      <w:widowControl w:val="0"/>
      <w:shd w:val="clear" w:color="auto" w:fill="000000"/>
      <w:tabs>
        <w:tab w:val="left" w:pos="1367"/>
      </w:tabs>
      <w:spacing w:before="600" w:after="360" w:line="240" w:lineRule="auto"/>
      <w:outlineLvl w:val="1"/>
    </w:pPr>
    <w:rPr>
      <w:rFonts w:ascii="Calibri" w:eastAsia="Times New Roman" w:hAnsi="Calibri" w:cs="Times New Roman"/>
      <w:b/>
      <w:bCs/>
      <w:caps/>
      <w:color w:val="FFFFFF"/>
      <w:spacing w:val="15"/>
      <w:sz w:val="28"/>
    </w:rPr>
  </w:style>
  <w:style w:type="paragraph" w:styleId="Heading3">
    <w:name w:val="heading 3"/>
    <w:basedOn w:val="Normal"/>
    <w:next w:val="Normal"/>
    <w:link w:val="Heading3Char"/>
    <w:uiPriority w:val="9"/>
    <w:unhideWhenUsed/>
    <w:qFormat/>
    <w:rsid w:val="0066677B"/>
    <w:pPr>
      <w:shd w:val="clear" w:color="auto" w:fill="5F5F5F"/>
      <w:spacing w:after="240" w:line="240" w:lineRule="auto"/>
      <w:outlineLvl w:val="2"/>
    </w:pPr>
    <w:rPr>
      <w:rFonts w:ascii="Calibri" w:eastAsia="Times New Roman" w:hAnsi="Calibri" w:cs="Times New Roman"/>
      <w:caps/>
      <w:color w:val="FFFFFF"/>
      <w:spacing w:val="15"/>
    </w:rPr>
  </w:style>
  <w:style w:type="paragraph" w:styleId="Heading4">
    <w:name w:val="heading 4"/>
    <w:basedOn w:val="Normal"/>
    <w:next w:val="Normal"/>
    <w:link w:val="Heading4Char"/>
    <w:uiPriority w:val="9"/>
    <w:unhideWhenUsed/>
    <w:qFormat/>
    <w:rsid w:val="0066677B"/>
    <w:pPr>
      <w:pBdr>
        <w:bottom w:val="single" w:sz="6" w:space="1" w:color="DDDDDD"/>
      </w:pBdr>
      <w:spacing w:before="300" w:after="0"/>
      <w:outlineLvl w:val="3"/>
    </w:pPr>
    <w:rPr>
      <w:rFonts w:ascii="Calibri" w:eastAsia="Times New Roman" w:hAnsi="Calibri" w:cs="Times New Roman"/>
      <w:caps/>
      <w:color w:val="A5A5A5"/>
      <w:spacing w:val="10"/>
    </w:rPr>
  </w:style>
  <w:style w:type="paragraph" w:styleId="Heading5">
    <w:name w:val="heading 5"/>
    <w:basedOn w:val="Normal"/>
    <w:next w:val="Normal"/>
    <w:link w:val="Heading5Char"/>
    <w:uiPriority w:val="9"/>
    <w:unhideWhenUsed/>
    <w:qFormat/>
    <w:rsid w:val="0066677B"/>
    <w:pP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77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77B"/>
    <w:rPr>
      <w:rFonts w:ascii="Segoe UI" w:hAnsi="Segoe UI" w:cs="Segoe UI"/>
      <w:sz w:val="18"/>
      <w:szCs w:val="18"/>
    </w:rPr>
  </w:style>
  <w:style w:type="character" w:customStyle="1" w:styleId="Heading1Char">
    <w:name w:val="Heading 1 Char"/>
    <w:basedOn w:val="DefaultParagraphFont"/>
    <w:link w:val="Heading1"/>
    <w:uiPriority w:val="9"/>
    <w:rsid w:val="0066677B"/>
    <w:rPr>
      <w:rFonts w:ascii="Calibri" w:eastAsia="Times New Roman" w:hAnsi="Calibri" w:cs="Times New Roman"/>
      <w:caps/>
      <w:spacing w:val="10"/>
      <w:kern w:val="28"/>
      <w:sz w:val="52"/>
      <w:szCs w:val="52"/>
    </w:rPr>
  </w:style>
  <w:style w:type="character" w:customStyle="1" w:styleId="Heading2Char">
    <w:name w:val="Heading 2 Char"/>
    <w:basedOn w:val="DefaultParagraphFont"/>
    <w:link w:val="Heading2"/>
    <w:uiPriority w:val="9"/>
    <w:rsid w:val="0066677B"/>
    <w:rPr>
      <w:rFonts w:ascii="Calibri" w:eastAsia="Times New Roman" w:hAnsi="Calibri" w:cs="Times New Roman"/>
      <w:b/>
      <w:bCs/>
      <w:caps/>
      <w:color w:val="FFFFFF"/>
      <w:spacing w:val="15"/>
      <w:sz w:val="28"/>
      <w:shd w:val="clear" w:color="auto" w:fill="000000"/>
    </w:rPr>
  </w:style>
  <w:style w:type="character" w:customStyle="1" w:styleId="Heading3Char">
    <w:name w:val="Heading 3 Char"/>
    <w:basedOn w:val="DefaultParagraphFont"/>
    <w:link w:val="Heading3"/>
    <w:uiPriority w:val="9"/>
    <w:rsid w:val="0066677B"/>
    <w:rPr>
      <w:rFonts w:ascii="Calibri" w:eastAsia="Times New Roman" w:hAnsi="Calibri" w:cs="Times New Roman"/>
      <w:caps/>
      <w:color w:val="FFFFFF"/>
      <w:spacing w:val="15"/>
      <w:shd w:val="clear" w:color="auto" w:fill="5F5F5F"/>
    </w:rPr>
  </w:style>
  <w:style w:type="character" w:customStyle="1" w:styleId="Heading4Char">
    <w:name w:val="Heading 4 Char"/>
    <w:basedOn w:val="DefaultParagraphFont"/>
    <w:link w:val="Heading4"/>
    <w:uiPriority w:val="9"/>
    <w:rsid w:val="0066677B"/>
    <w:rPr>
      <w:rFonts w:ascii="Calibri" w:eastAsia="Times New Roman" w:hAnsi="Calibri" w:cs="Times New Roman"/>
      <w:caps/>
      <w:color w:val="A5A5A5"/>
      <w:spacing w:val="10"/>
    </w:rPr>
  </w:style>
  <w:style w:type="character" w:customStyle="1" w:styleId="Heading5Char">
    <w:name w:val="Heading 5 Char"/>
    <w:basedOn w:val="DefaultParagraphFont"/>
    <w:link w:val="Heading5"/>
    <w:uiPriority w:val="9"/>
    <w:rsid w:val="0066677B"/>
    <w:rPr>
      <w:b/>
      <w:bCs/>
      <w:u w:val="single"/>
    </w:rPr>
  </w:style>
  <w:style w:type="paragraph" w:styleId="ListParagraph">
    <w:name w:val="List Paragraph"/>
    <w:basedOn w:val="Normal"/>
    <w:uiPriority w:val="34"/>
    <w:qFormat/>
    <w:rsid w:val="00C474DE"/>
    <w:pPr>
      <w:ind w:left="720"/>
      <w:contextualSpacing/>
    </w:pPr>
  </w:style>
  <w:style w:type="paragraph" w:styleId="NoSpacing">
    <w:name w:val="No Spacing"/>
    <w:uiPriority w:val="1"/>
    <w:qFormat/>
    <w:rsid w:val="00C474DE"/>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0430">
      <w:bodyDiv w:val="1"/>
      <w:marLeft w:val="0"/>
      <w:marRight w:val="0"/>
      <w:marTop w:val="0"/>
      <w:marBottom w:val="0"/>
      <w:divBdr>
        <w:top w:val="none" w:sz="0" w:space="0" w:color="auto"/>
        <w:left w:val="none" w:sz="0" w:space="0" w:color="auto"/>
        <w:bottom w:val="none" w:sz="0" w:space="0" w:color="auto"/>
        <w:right w:val="none" w:sz="0" w:space="0" w:color="auto"/>
      </w:divBdr>
    </w:div>
    <w:div w:id="393897521">
      <w:bodyDiv w:val="1"/>
      <w:marLeft w:val="0"/>
      <w:marRight w:val="0"/>
      <w:marTop w:val="0"/>
      <w:marBottom w:val="0"/>
      <w:divBdr>
        <w:top w:val="none" w:sz="0" w:space="0" w:color="auto"/>
        <w:left w:val="none" w:sz="0" w:space="0" w:color="auto"/>
        <w:bottom w:val="none" w:sz="0" w:space="0" w:color="auto"/>
        <w:right w:val="none" w:sz="0" w:space="0" w:color="auto"/>
      </w:divBdr>
    </w:div>
    <w:div w:id="1060636778">
      <w:bodyDiv w:val="1"/>
      <w:marLeft w:val="0"/>
      <w:marRight w:val="0"/>
      <w:marTop w:val="0"/>
      <w:marBottom w:val="0"/>
      <w:divBdr>
        <w:top w:val="none" w:sz="0" w:space="0" w:color="auto"/>
        <w:left w:val="none" w:sz="0" w:space="0" w:color="auto"/>
        <w:bottom w:val="none" w:sz="0" w:space="0" w:color="auto"/>
        <w:right w:val="none" w:sz="0" w:space="0" w:color="auto"/>
      </w:divBdr>
    </w:div>
    <w:div w:id="1087463025">
      <w:bodyDiv w:val="1"/>
      <w:marLeft w:val="0"/>
      <w:marRight w:val="0"/>
      <w:marTop w:val="0"/>
      <w:marBottom w:val="0"/>
      <w:divBdr>
        <w:top w:val="none" w:sz="0" w:space="0" w:color="auto"/>
        <w:left w:val="none" w:sz="0" w:space="0" w:color="auto"/>
        <w:bottom w:val="none" w:sz="0" w:space="0" w:color="auto"/>
        <w:right w:val="none" w:sz="0" w:space="0" w:color="auto"/>
      </w:divBdr>
    </w:div>
    <w:div w:id="1220748027">
      <w:bodyDiv w:val="1"/>
      <w:marLeft w:val="0"/>
      <w:marRight w:val="0"/>
      <w:marTop w:val="0"/>
      <w:marBottom w:val="0"/>
      <w:divBdr>
        <w:top w:val="none" w:sz="0" w:space="0" w:color="auto"/>
        <w:left w:val="none" w:sz="0" w:space="0" w:color="auto"/>
        <w:bottom w:val="none" w:sz="0" w:space="0" w:color="auto"/>
        <w:right w:val="none" w:sz="0" w:space="0" w:color="auto"/>
      </w:divBdr>
    </w:div>
    <w:div w:id="1927303991">
      <w:bodyDiv w:val="1"/>
      <w:marLeft w:val="0"/>
      <w:marRight w:val="0"/>
      <w:marTop w:val="0"/>
      <w:marBottom w:val="0"/>
      <w:divBdr>
        <w:top w:val="none" w:sz="0" w:space="0" w:color="auto"/>
        <w:left w:val="none" w:sz="0" w:space="0" w:color="auto"/>
        <w:bottom w:val="none" w:sz="0" w:space="0" w:color="auto"/>
        <w:right w:val="none" w:sz="0" w:space="0" w:color="auto"/>
      </w:divBdr>
      <w:divsChild>
        <w:div w:id="872229575">
          <w:marLeft w:val="0"/>
          <w:marRight w:val="0"/>
          <w:marTop w:val="224"/>
          <w:marBottom w:val="24"/>
          <w:divBdr>
            <w:top w:val="none" w:sz="0" w:space="0" w:color="auto"/>
            <w:left w:val="none" w:sz="0" w:space="0" w:color="auto"/>
            <w:bottom w:val="none" w:sz="0" w:space="0" w:color="auto"/>
            <w:right w:val="none" w:sz="0" w:space="0" w:color="auto"/>
          </w:divBdr>
        </w:div>
        <w:div w:id="565650713">
          <w:marLeft w:val="0"/>
          <w:marRight w:val="0"/>
          <w:marTop w:val="224"/>
          <w:marBottom w:val="24"/>
          <w:divBdr>
            <w:top w:val="none" w:sz="0" w:space="0" w:color="auto"/>
            <w:left w:val="none" w:sz="0" w:space="0" w:color="auto"/>
            <w:bottom w:val="none" w:sz="0" w:space="0" w:color="auto"/>
            <w:right w:val="none" w:sz="0" w:space="0" w:color="auto"/>
          </w:divBdr>
        </w:div>
        <w:div w:id="1112672878">
          <w:marLeft w:val="0"/>
          <w:marRight w:val="0"/>
          <w:marTop w:val="224"/>
          <w:marBottom w:val="24"/>
          <w:divBdr>
            <w:top w:val="none" w:sz="0" w:space="0" w:color="auto"/>
            <w:left w:val="none" w:sz="0" w:space="0" w:color="auto"/>
            <w:bottom w:val="none" w:sz="0" w:space="0" w:color="auto"/>
            <w:right w:val="none" w:sz="0" w:space="0" w:color="auto"/>
          </w:divBdr>
        </w:div>
        <w:div w:id="874196831">
          <w:marLeft w:val="0"/>
          <w:marRight w:val="0"/>
          <w:marTop w:val="224"/>
          <w:marBottom w:val="24"/>
          <w:divBdr>
            <w:top w:val="none" w:sz="0" w:space="0" w:color="auto"/>
            <w:left w:val="none" w:sz="0" w:space="0" w:color="auto"/>
            <w:bottom w:val="none" w:sz="0" w:space="0" w:color="auto"/>
            <w:right w:val="none" w:sz="0" w:space="0" w:color="auto"/>
          </w:divBdr>
        </w:div>
        <w:div w:id="1752578896">
          <w:marLeft w:val="0"/>
          <w:marRight w:val="0"/>
          <w:marTop w:val="224"/>
          <w:marBottom w:val="24"/>
          <w:divBdr>
            <w:top w:val="none" w:sz="0" w:space="0" w:color="auto"/>
            <w:left w:val="none" w:sz="0" w:space="0" w:color="auto"/>
            <w:bottom w:val="none" w:sz="0" w:space="0" w:color="auto"/>
            <w:right w:val="none" w:sz="0" w:space="0" w:color="auto"/>
          </w:divBdr>
        </w:div>
        <w:div w:id="255097488">
          <w:marLeft w:val="0"/>
          <w:marRight w:val="0"/>
          <w:marTop w:val="224"/>
          <w:marBottom w:val="2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Nielsen</dc:creator>
  <cp:keywords/>
  <dc:description/>
  <cp:lastModifiedBy>Janell M. Stanton</cp:lastModifiedBy>
  <cp:revision>2</cp:revision>
  <dcterms:created xsi:type="dcterms:W3CDTF">2020-03-31T20:59:00Z</dcterms:created>
  <dcterms:modified xsi:type="dcterms:W3CDTF">2020-03-31T20:59:00Z</dcterms:modified>
</cp:coreProperties>
</file>